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1F4BBD88" w:rsidR="00F110CD" w:rsidRPr="00482EA2" w:rsidRDefault="00F110CD" w:rsidP="00482EA2">
      <w:pPr>
        <w:pStyle w:val="TAH"/>
        <w:tabs>
          <w:tab w:val="right" w:pos="9639"/>
        </w:tabs>
        <w:jc w:val="right"/>
        <w:rPr>
          <w:sz w:val="24"/>
          <w:szCs w:val="24"/>
        </w:rPr>
      </w:pPr>
      <w:r w:rsidRPr="004638D9">
        <w:rPr>
          <w:sz w:val="24"/>
          <w:szCs w:val="24"/>
        </w:rPr>
        <w:t>3GPP TSG RA</w:t>
      </w:r>
      <w:r w:rsidR="00BA1872" w:rsidRPr="004638D9">
        <w:rPr>
          <w:sz w:val="24"/>
          <w:szCs w:val="24"/>
        </w:rPr>
        <w:t xml:space="preserve">N WG1 </w:t>
      </w:r>
      <w:r w:rsidR="00B65452" w:rsidRPr="004638D9">
        <w:rPr>
          <w:sz w:val="24"/>
          <w:szCs w:val="24"/>
        </w:rPr>
        <w:t>#</w:t>
      </w:r>
      <w:r w:rsidR="00C212D9" w:rsidRPr="004638D9">
        <w:rPr>
          <w:sz w:val="24"/>
          <w:szCs w:val="24"/>
        </w:rPr>
        <w:t>10</w:t>
      </w:r>
      <w:r w:rsidR="0012130B">
        <w:rPr>
          <w:sz w:val="24"/>
          <w:szCs w:val="24"/>
        </w:rPr>
        <w:t>3</w:t>
      </w:r>
      <w:r w:rsidR="00C212D9" w:rsidRPr="004638D9">
        <w:rPr>
          <w:sz w:val="24"/>
          <w:szCs w:val="24"/>
        </w:rPr>
        <w:t>-e</w:t>
      </w:r>
      <w:r w:rsidR="001348FE" w:rsidRPr="00482EA2">
        <w:rPr>
          <w:bCs/>
          <w:sz w:val="24"/>
          <w:szCs w:val="24"/>
        </w:rPr>
        <w:tab/>
      </w:r>
      <w:r w:rsidR="00BA1872" w:rsidRPr="00482EA2">
        <w:rPr>
          <w:sz w:val="24"/>
          <w:szCs w:val="24"/>
        </w:rPr>
        <w:t>R1-</w:t>
      </w:r>
      <w:r w:rsidR="00967F17">
        <w:rPr>
          <w:sz w:val="24"/>
          <w:szCs w:val="24"/>
        </w:rPr>
        <w:t>2007928</w:t>
      </w:r>
    </w:p>
    <w:p w14:paraId="5F23736F" w14:textId="336C5517" w:rsidR="006105B7" w:rsidRPr="00482EA2" w:rsidRDefault="006105B7" w:rsidP="004A7BDC">
      <w:pPr>
        <w:pStyle w:val="TAH"/>
        <w:jc w:val="left"/>
        <w:rPr>
          <w:bCs/>
          <w:sz w:val="24"/>
          <w:szCs w:val="24"/>
        </w:rPr>
      </w:pPr>
      <w:r w:rsidRPr="00482EA2">
        <w:rPr>
          <w:bCs/>
          <w:sz w:val="24"/>
          <w:szCs w:val="24"/>
        </w:rPr>
        <w:t xml:space="preserve">e-Meeting, </w:t>
      </w:r>
      <w:r w:rsidR="0012130B" w:rsidRPr="005903BB">
        <w:rPr>
          <w:rFonts w:cs="Arial"/>
          <w:bCs/>
          <w:sz w:val="24"/>
          <w:szCs w:val="24"/>
        </w:rPr>
        <w:t>October 26</w:t>
      </w:r>
      <w:r w:rsidR="0012130B" w:rsidRPr="005903BB">
        <w:rPr>
          <w:rFonts w:cs="Arial"/>
          <w:bCs/>
          <w:sz w:val="24"/>
          <w:szCs w:val="24"/>
          <w:vertAlign w:val="superscript"/>
        </w:rPr>
        <w:t>th</w:t>
      </w:r>
      <w:r w:rsidR="0012130B" w:rsidRPr="005903BB">
        <w:rPr>
          <w:rFonts w:cs="Arial"/>
          <w:bCs/>
          <w:sz w:val="24"/>
          <w:szCs w:val="24"/>
        </w:rPr>
        <w:t xml:space="preserve"> – Novembe</w:t>
      </w:r>
      <w:r w:rsidR="0012130B" w:rsidRPr="0049404E">
        <w:rPr>
          <w:rFonts w:cs="Arial"/>
          <w:bCs/>
          <w:sz w:val="24"/>
          <w:szCs w:val="24"/>
        </w:rPr>
        <w:t>r 13</w:t>
      </w:r>
      <w:r w:rsidR="0012130B" w:rsidRPr="0049404E">
        <w:rPr>
          <w:rFonts w:cs="Arial"/>
          <w:bCs/>
          <w:sz w:val="24"/>
          <w:szCs w:val="24"/>
          <w:vertAlign w:val="superscript"/>
        </w:rPr>
        <w:t>th</w:t>
      </w:r>
      <w:r w:rsidRPr="00482EA2">
        <w:rPr>
          <w:bCs/>
          <w:sz w:val="24"/>
          <w:szCs w:val="24"/>
        </w:rPr>
        <w:t xml:space="preserve">, </w:t>
      </w:r>
      <w:r w:rsidR="00BA1872" w:rsidRPr="00482EA2" w:rsidDel="006105B7">
        <w:rPr>
          <w:bCs/>
          <w:sz w:val="24"/>
          <w:szCs w:val="24"/>
        </w:rPr>
        <w:t>20</w:t>
      </w:r>
      <w:r w:rsidR="00191E79" w:rsidRPr="00482EA2" w:rsidDel="006105B7">
        <w:rPr>
          <w:bCs/>
          <w:sz w:val="24"/>
          <w:szCs w:val="24"/>
        </w:rPr>
        <w:t>20</w:t>
      </w:r>
    </w:p>
    <w:p w14:paraId="2CFE1919" w14:textId="77777777" w:rsidR="00850D96" w:rsidRPr="00482EA2" w:rsidRDefault="00850D96" w:rsidP="00CA26CE">
      <w:pPr>
        <w:pStyle w:val="TAH"/>
        <w:rPr>
          <w:bCs/>
          <w:sz w:val="24"/>
          <w:lang w:val="en-GB" w:eastAsia="ja-JP"/>
        </w:rPr>
      </w:pPr>
    </w:p>
    <w:p w14:paraId="30E02941" w14:textId="3EA1418D" w:rsidR="0034111C" w:rsidRPr="00482EA2" w:rsidRDefault="0034111C" w:rsidP="16512788">
      <w:pPr>
        <w:rPr>
          <w:rFonts w:cs="Arial"/>
          <w:b/>
          <w:bCs/>
          <w:sz w:val="24"/>
          <w:szCs w:val="24"/>
          <w:lang w:eastAsia="ja-JP"/>
        </w:rPr>
      </w:pPr>
      <w:r w:rsidRPr="00482EA2">
        <w:rPr>
          <w:rFonts w:cs="Arial"/>
          <w:b/>
          <w:bCs/>
          <w:sz w:val="24"/>
          <w:szCs w:val="24"/>
        </w:rPr>
        <w:t>Agenda item:</w:t>
      </w:r>
      <w:r w:rsidRPr="00482EA2">
        <w:rPr>
          <w:rFonts w:cs="Arial"/>
          <w:b/>
          <w:bCs/>
          <w:sz w:val="24"/>
        </w:rPr>
        <w:tab/>
      </w:r>
      <w:r w:rsidRPr="00482EA2">
        <w:rPr>
          <w:rFonts w:cs="Arial"/>
          <w:b/>
          <w:bCs/>
          <w:sz w:val="24"/>
        </w:rPr>
        <w:tab/>
      </w:r>
      <w:r w:rsidR="00B84C0E" w:rsidRPr="00482EA2">
        <w:rPr>
          <w:rFonts w:cs="Arial"/>
          <w:b/>
          <w:bCs/>
          <w:sz w:val="24"/>
          <w:szCs w:val="24"/>
        </w:rPr>
        <w:t>8</w:t>
      </w:r>
      <w:r w:rsidR="0052773A" w:rsidRPr="00482EA2">
        <w:rPr>
          <w:rFonts w:cs="Arial"/>
          <w:b/>
          <w:bCs/>
          <w:sz w:val="24"/>
          <w:szCs w:val="24"/>
        </w:rPr>
        <w:t>.</w:t>
      </w:r>
      <w:r w:rsidR="60D1B267" w:rsidRPr="00482EA2">
        <w:rPr>
          <w:rFonts w:cs="Arial"/>
          <w:b/>
          <w:bCs/>
          <w:sz w:val="24"/>
          <w:szCs w:val="24"/>
        </w:rPr>
        <w:t>2</w:t>
      </w:r>
      <w:r w:rsidR="007820D0" w:rsidRPr="00482EA2">
        <w:rPr>
          <w:rFonts w:cs="Arial"/>
          <w:b/>
          <w:bCs/>
          <w:sz w:val="24"/>
          <w:szCs w:val="24"/>
        </w:rPr>
        <w:t>.</w:t>
      </w:r>
      <w:r w:rsidR="006407C0">
        <w:rPr>
          <w:rFonts w:cs="Arial"/>
          <w:b/>
          <w:bCs/>
          <w:sz w:val="24"/>
          <w:szCs w:val="24"/>
        </w:rPr>
        <w:t>3</w:t>
      </w:r>
    </w:p>
    <w:p w14:paraId="30E02942" w14:textId="11CBDC88" w:rsidR="00E128F2" w:rsidRPr="006407C0" w:rsidRDefault="0034111C" w:rsidP="16512788">
      <w:pPr>
        <w:tabs>
          <w:tab w:val="left" w:pos="1985"/>
        </w:tabs>
        <w:spacing w:after="120"/>
        <w:ind w:left="1985" w:hanging="1985"/>
        <w:rPr>
          <w:rFonts w:ascii="Arial" w:hAnsi="Arial" w:cs="Arial"/>
          <w:b/>
          <w:sz w:val="24"/>
          <w:szCs w:val="24"/>
          <w:lang w:val="en-GB"/>
        </w:rPr>
      </w:pPr>
      <w:r w:rsidRPr="006407C0">
        <w:rPr>
          <w:rFonts w:ascii="Arial" w:hAnsi="Arial" w:cs="Arial"/>
          <w:b/>
          <w:bCs/>
          <w:sz w:val="24"/>
          <w:szCs w:val="24"/>
          <w:lang w:val="en-GB"/>
        </w:rPr>
        <w:t>Source:</w:t>
      </w:r>
      <w:r w:rsidRPr="006407C0">
        <w:rPr>
          <w:rFonts w:ascii="Arial" w:hAnsi="Arial" w:cs="Arial"/>
          <w:b/>
          <w:bCs/>
          <w:sz w:val="24"/>
          <w:lang w:val="en-GB"/>
        </w:rPr>
        <w:tab/>
      </w:r>
      <w:r w:rsidR="00013455" w:rsidRPr="006407C0">
        <w:rPr>
          <w:rFonts w:ascii="Arial" w:hAnsi="Arial" w:cs="Arial"/>
          <w:b/>
          <w:bCs/>
          <w:sz w:val="24"/>
          <w:szCs w:val="24"/>
          <w:lang w:val="en-GB"/>
        </w:rPr>
        <w:t xml:space="preserve">Nokia, </w:t>
      </w:r>
      <w:r w:rsidR="00E67802" w:rsidRPr="006407C0">
        <w:rPr>
          <w:rFonts w:ascii="Arial" w:hAnsi="Arial" w:cs="Arial"/>
          <w:b/>
          <w:bCs/>
          <w:sz w:val="24"/>
          <w:szCs w:val="24"/>
          <w:lang w:val="en-GB"/>
        </w:rPr>
        <w:t>Nokia</w:t>
      </w:r>
      <w:r w:rsidR="00013455" w:rsidRPr="006407C0">
        <w:rPr>
          <w:rFonts w:ascii="Arial" w:hAnsi="Arial" w:cs="Arial"/>
          <w:b/>
          <w:bCs/>
          <w:sz w:val="24"/>
          <w:szCs w:val="24"/>
          <w:lang w:val="en-GB"/>
        </w:rPr>
        <w:t xml:space="preserve"> Shanghai Bell</w:t>
      </w:r>
    </w:p>
    <w:p w14:paraId="30E02943" w14:textId="6E7729F7" w:rsidR="0034111C" w:rsidRPr="006407C0" w:rsidRDefault="0034111C" w:rsidP="16512788">
      <w:pPr>
        <w:ind w:left="1985" w:hanging="1985"/>
        <w:rPr>
          <w:rFonts w:ascii="Arial" w:hAnsi="Arial" w:cs="Arial"/>
          <w:b/>
          <w:bCs/>
          <w:sz w:val="24"/>
          <w:szCs w:val="24"/>
          <w:lang w:val="en-GB"/>
        </w:rPr>
      </w:pPr>
      <w:r w:rsidRPr="006407C0">
        <w:rPr>
          <w:rFonts w:ascii="Arial" w:hAnsi="Arial" w:cs="Arial"/>
          <w:b/>
          <w:bCs/>
          <w:sz w:val="24"/>
          <w:szCs w:val="24"/>
          <w:lang w:val="en-GB"/>
        </w:rPr>
        <w:t>Title:</w:t>
      </w:r>
      <w:r w:rsidRPr="006407C0">
        <w:rPr>
          <w:rFonts w:ascii="Arial" w:hAnsi="Arial" w:cs="Arial"/>
          <w:b/>
          <w:bCs/>
          <w:sz w:val="24"/>
          <w:lang w:val="en-GB"/>
        </w:rPr>
        <w:tab/>
      </w:r>
      <w:r w:rsidR="00B84C0E" w:rsidRPr="006407C0">
        <w:rPr>
          <w:rFonts w:ascii="Arial" w:hAnsi="Arial" w:cs="Arial"/>
          <w:b/>
          <w:bCs/>
          <w:sz w:val="24"/>
          <w:lang w:val="en-GB"/>
        </w:rPr>
        <w:tab/>
      </w:r>
      <w:r w:rsidR="006407C0">
        <w:rPr>
          <w:rFonts w:ascii="Arial" w:hAnsi="Arial" w:cs="Arial"/>
          <w:b/>
          <w:bCs/>
          <w:sz w:val="24"/>
          <w:lang w:val="en-GB"/>
        </w:rPr>
        <w:t>Simulation Results for NR from 52.6 GHz to 71 GHz</w:t>
      </w:r>
    </w:p>
    <w:p w14:paraId="30E02944" w14:textId="60B6B0C7" w:rsidR="0034111C" w:rsidRPr="00482EA2" w:rsidRDefault="0034111C" w:rsidP="16512788">
      <w:pPr>
        <w:rPr>
          <w:rFonts w:ascii="Arial" w:hAnsi="Arial" w:cs="Arial"/>
          <w:b/>
          <w:bCs/>
          <w:sz w:val="24"/>
          <w:szCs w:val="24"/>
        </w:rPr>
      </w:pPr>
      <w:r w:rsidRPr="00482EA2">
        <w:rPr>
          <w:rFonts w:ascii="Arial" w:hAnsi="Arial" w:cs="Arial"/>
          <w:b/>
          <w:bCs/>
          <w:sz w:val="24"/>
          <w:szCs w:val="24"/>
        </w:rPr>
        <w:t xml:space="preserve">Document </w:t>
      </w:r>
      <w:r w:rsidR="3E61DC49" w:rsidRPr="00482EA2">
        <w:rPr>
          <w:rFonts w:ascii="Arial" w:hAnsi="Arial" w:cs="Arial"/>
          <w:b/>
          <w:bCs/>
          <w:sz w:val="24"/>
          <w:szCs w:val="24"/>
        </w:rPr>
        <w:t>for:</w:t>
      </w:r>
      <w:r w:rsidRPr="00482EA2">
        <w:rPr>
          <w:rFonts w:ascii="Arial" w:hAnsi="Arial" w:cs="Arial"/>
          <w:b/>
          <w:bCs/>
          <w:sz w:val="24"/>
        </w:rPr>
        <w:tab/>
      </w:r>
      <w:r w:rsidR="00220615" w:rsidRPr="00482EA2">
        <w:rPr>
          <w:rFonts w:ascii="Arial" w:hAnsi="Arial" w:cs="Arial"/>
          <w:b/>
          <w:bCs/>
          <w:sz w:val="24"/>
        </w:rPr>
        <w:tab/>
      </w:r>
      <w:r w:rsidRPr="00482EA2">
        <w:rPr>
          <w:rFonts w:ascii="Arial" w:hAnsi="Arial" w:cs="Arial"/>
          <w:b/>
          <w:bCs/>
          <w:sz w:val="24"/>
          <w:szCs w:val="24"/>
        </w:rPr>
        <w:t>Discussion and Decision</w:t>
      </w:r>
    </w:p>
    <w:p w14:paraId="7CF7938E" w14:textId="7E19F756" w:rsidR="00ED1327" w:rsidRPr="00482EA2" w:rsidRDefault="00EE7FA7" w:rsidP="00ED1327">
      <w:pPr>
        <w:pStyle w:val="Heading1"/>
      </w:pPr>
      <w:r w:rsidRPr="00482EA2">
        <w:t>Introduction</w:t>
      </w:r>
    </w:p>
    <w:p w14:paraId="2A1D1520" w14:textId="55DC4113" w:rsidR="002E2C9B" w:rsidRPr="006407C0" w:rsidRDefault="00722CBB" w:rsidP="006407C0">
      <w:pPr>
        <w:rPr>
          <w:lang w:val="en-GB"/>
        </w:rPr>
      </w:pPr>
      <w:bookmarkStart w:id="0" w:name="_Hlk510705081"/>
      <w:r>
        <w:rPr>
          <w:lang w:val="en-GB"/>
        </w:rPr>
        <w:t xml:space="preserve">This contribution captures the LLS and SLS simulation results for the NR &gt; 52.6 GHz study item </w:t>
      </w:r>
      <w:r>
        <w:rPr>
          <w:lang w:val="en-GB"/>
        </w:rPr>
        <w:fldChar w:fldCharType="begin"/>
      </w:r>
      <w:r>
        <w:rPr>
          <w:lang w:val="en-GB"/>
        </w:rPr>
        <w:instrText xml:space="preserve"> REF _Ref31097917 \w \h </w:instrText>
      </w:r>
      <w:r>
        <w:rPr>
          <w:lang w:val="en-GB"/>
        </w:rPr>
      </w:r>
      <w:r>
        <w:rPr>
          <w:lang w:val="en-GB"/>
        </w:rPr>
        <w:fldChar w:fldCharType="separate"/>
      </w:r>
      <w:r>
        <w:rPr>
          <w:lang w:val="en-GB"/>
        </w:rPr>
        <w:t>[1]</w:t>
      </w:r>
      <w:r>
        <w:rPr>
          <w:lang w:val="en-GB"/>
        </w:rPr>
        <w:fldChar w:fldCharType="end"/>
      </w:r>
      <w:r>
        <w:rPr>
          <w:lang w:val="en-GB"/>
        </w:rPr>
        <w:t xml:space="preserve"> </w:t>
      </w:r>
      <w:r w:rsidR="00DA52A8">
        <w:rPr>
          <w:lang w:val="en-GB"/>
        </w:rPr>
        <w:t>consistent with the simulations assumptions captured in the draft TR</w:t>
      </w:r>
      <w:r w:rsidR="00973E57">
        <w:rPr>
          <w:lang w:val="en-GB"/>
        </w:rPr>
        <w:t xml:space="preserve"> </w:t>
      </w:r>
      <w:r w:rsidR="00973E57">
        <w:rPr>
          <w:lang w:val="en-GB"/>
        </w:rPr>
        <w:fldChar w:fldCharType="begin"/>
      </w:r>
      <w:r w:rsidR="00973E57">
        <w:rPr>
          <w:lang w:val="en-GB"/>
        </w:rPr>
        <w:instrText xml:space="preserve"> REF _Ref47529410 \w \h </w:instrText>
      </w:r>
      <w:r w:rsidR="00973E57">
        <w:rPr>
          <w:lang w:val="en-GB"/>
        </w:rPr>
      </w:r>
      <w:r w:rsidR="00973E57">
        <w:rPr>
          <w:lang w:val="en-GB"/>
        </w:rPr>
        <w:fldChar w:fldCharType="separate"/>
      </w:r>
      <w:r w:rsidR="00973E57">
        <w:rPr>
          <w:lang w:val="en-GB"/>
        </w:rPr>
        <w:t>[2]</w:t>
      </w:r>
      <w:r w:rsidR="00973E57">
        <w:rPr>
          <w:lang w:val="en-GB"/>
        </w:rPr>
        <w:fldChar w:fldCharType="end"/>
      </w:r>
      <w:r w:rsidR="00B530E9">
        <w:rPr>
          <w:lang w:val="en-GB"/>
        </w:rPr>
        <w:t>.</w:t>
      </w:r>
    </w:p>
    <w:p w14:paraId="12579799" w14:textId="15813577" w:rsidR="00305297" w:rsidRDefault="00722CBB" w:rsidP="00A23DCA">
      <w:pPr>
        <w:pStyle w:val="Heading1"/>
      </w:pPr>
      <w:r w:rsidRPr="00722CBB">
        <w:t xml:space="preserve">Link level evaluation results </w:t>
      </w:r>
    </w:p>
    <w:p w14:paraId="0CDE5383" w14:textId="485541C1" w:rsidR="007739B5" w:rsidRDefault="004A7BDC" w:rsidP="6C65E2A0">
      <w:pPr>
        <w:spacing w:after="0"/>
        <w:rPr>
          <w:lang w:val="en-GB"/>
        </w:rPr>
      </w:pPr>
      <w:bookmarkStart w:id="1" w:name="_Hlk46927459"/>
      <w:r>
        <w:rPr>
          <w:lang w:val="en-GB"/>
        </w:rPr>
        <w:t>LLS performance results were produced for PDSCH BLER with and without ICI.</w:t>
      </w:r>
    </w:p>
    <w:p w14:paraId="09C86CB2" w14:textId="68FEAB7F" w:rsidR="004A7BDC" w:rsidRDefault="004A7BDC" w:rsidP="6C65E2A0">
      <w:pPr>
        <w:spacing w:after="0"/>
        <w:rPr>
          <w:lang w:val="en-GB"/>
        </w:rPr>
      </w:pPr>
    </w:p>
    <w:p w14:paraId="2650FE15" w14:textId="0871F148" w:rsidR="004A7BDC" w:rsidRPr="004A7BDC" w:rsidRDefault="004A7BDC" w:rsidP="004A7BDC">
      <w:pPr>
        <w:spacing w:after="0"/>
        <w:rPr>
          <w:lang w:val="en-GB"/>
        </w:rPr>
      </w:pPr>
      <w:r>
        <w:rPr>
          <w:lang w:val="en-GB"/>
        </w:rPr>
        <w:t>Some observations:</w:t>
      </w:r>
    </w:p>
    <w:p w14:paraId="4D743798" w14:textId="7BEA7BD3" w:rsidR="004A7BDC" w:rsidRPr="008F0F0E" w:rsidRDefault="004A7BDC" w:rsidP="004A7BDC">
      <w:pPr>
        <w:pStyle w:val="ListParagraph"/>
        <w:numPr>
          <w:ilvl w:val="0"/>
          <w:numId w:val="13"/>
        </w:numPr>
        <w:rPr>
          <w:sz w:val="22"/>
          <w:szCs w:val="22"/>
          <w:lang w:val="en-GB"/>
        </w:rPr>
      </w:pPr>
      <w:r w:rsidRPr="008F0F0E">
        <w:rPr>
          <w:sz w:val="22"/>
          <w:szCs w:val="22"/>
          <w:lang w:val="en-GB"/>
        </w:rPr>
        <w:t>WITH CPE compensation, 120 or 240kHz cannot be used for 64-QAM, and 960kHz performs the best</w:t>
      </w:r>
    </w:p>
    <w:p w14:paraId="7E859FF3" w14:textId="6635E422" w:rsidR="004A7BDC" w:rsidRPr="008F0F0E" w:rsidRDefault="004A7BDC" w:rsidP="004A7BDC">
      <w:pPr>
        <w:pStyle w:val="ListParagraph"/>
        <w:numPr>
          <w:ilvl w:val="0"/>
          <w:numId w:val="13"/>
        </w:numPr>
        <w:rPr>
          <w:sz w:val="22"/>
          <w:szCs w:val="22"/>
          <w:lang w:val="en-GB"/>
        </w:rPr>
      </w:pPr>
      <w:r w:rsidRPr="008F0F0E">
        <w:rPr>
          <w:sz w:val="22"/>
          <w:szCs w:val="22"/>
          <w:lang w:val="en-GB"/>
        </w:rPr>
        <w:t>With CPE compensation, 480kHz suffers 0.7dB – 1.3dB loss compared to 960kHz for MCS 22 depending on the channel. This loss is due to inter-carrier interference caused by phase noise. Note that although here we only compare 400MHz bandwidth due to the assumption of maximum FFT size of 4096, this performance difference becomes higher if we use larger bandwidth, because it would make ICI effect even more significant.</w:t>
      </w:r>
    </w:p>
    <w:p w14:paraId="67563665" w14:textId="3AD790B8" w:rsidR="004A7BDC" w:rsidRPr="008F0F0E" w:rsidRDefault="004A7BDC" w:rsidP="004A7BDC">
      <w:pPr>
        <w:pStyle w:val="ListParagraph"/>
        <w:numPr>
          <w:ilvl w:val="0"/>
          <w:numId w:val="13"/>
        </w:numPr>
        <w:rPr>
          <w:sz w:val="22"/>
          <w:szCs w:val="22"/>
          <w:lang w:val="en-GB"/>
        </w:rPr>
      </w:pPr>
      <w:r w:rsidRPr="008F0F0E">
        <w:rPr>
          <w:sz w:val="22"/>
          <w:szCs w:val="22"/>
          <w:lang w:val="en-GB"/>
        </w:rPr>
        <w:t xml:space="preserve">CPE compensation is enough and in fact the best method for 960kHz for smaller bandwidth, because it does not suffer inter-carrier interference. Using ICI compensation does not provide any </w:t>
      </w:r>
      <w:proofErr w:type="gramStart"/>
      <w:r w:rsidRPr="008F0F0E">
        <w:rPr>
          <w:sz w:val="22"/>
          <w:szCs w:val="22"/>
          <w:lang w:val="en-GB"/>
        </w:rPr>
        <w:t>gain, and</w:t>
      </w:r>
      <w:proofErr w:type="gramEnd"/>
      <w:r w:rsidRPr="008F0F0E">
        <w:rPr>
          <w:sz w:val="22"/>
          <w:szCs w:val="22"/>
          <w:lang w:val="en-GB"/>
        </w:rPr>
        <w:t xml:space="preserve"> can even deteriorate the performance. However, for 2GHz bandwidth, there is some gain from ICI compensation.</w:t>
      </w:r>
    </w:p>
    <w:p w14:paraId="7171AA1D" w14:textId="7B72EF41" w:rsidR="004A7BDC" w:rsidRPr="008F0F0E" w:rsidRDefault="004A7BDC" w:rsidP="004A7BDC">
      <w:pPr>
        <w:pStyle w:val="ListParagraph"/>
        <w:numPr>
          <w:ilvl w:val="0"/>
          <w:numId w:val="13"/>
        </w:numPr>
        <w:rPr>
          <w:sz w:val="22"/>
          <w:szCs w:val="22"/>
          <w:lang w:val="en-GB"/>
        </w:rPr>
      </w:pPr>
      <w:r w:rsidRPr="008F0F0E">
        <w:rPr>
          <w:sz w:val="22"/>
          <w:szCs w:val="22"/>
          <w:lang w:val="en-GB"/>
        </w:rPr>
        <w:t>ICI compensation is truly beneficial only for lower SCS such 120,240 and 480kHz when higher-order modulation is used (such as 64-QAM)</w:t>
      </w:r>
    </w:p>
    <w:p w14:paraId="30980A2E" w14:textId="456CA8EF" w:rsidR="004A7BDC" w:rsidRPr="008F0F0E" w:rsidRDefault="004A7BDC" w:rsidP="004A7BDC">
      <w:pPr>
        <w:pStyle w:val="ListParagraph"/>
        <w:numPr>
          <w:ilvl w:val="0"/>
          <w:numId w:val="13"/>
        </w:numPr>
        <w:rPr>
          <w:sz w:val="22"/>
          <w:szCs w:val="22"/>
          <w:lang w:val="en-GB"/>
        </w:rPr>
      </w:pPr>
      <w:r w:rsidRPr="008F0F0E">
        <w:rPr>
          <w:sz w:val="22"/>
          <w:szCs w:val="22"/>
          <w:lang w:val="en-GB"/>
        </w:rPr>
        <w:t xml:space="preserve">It is also observed that in the ICI compensation algorithm, filter length has a clear impact on the comparison between different SCSs, because filter length should be optimized according to the SCS and/or allocation bandwidth </w:t>
      </w:r>
    </w:p>
    <w:p w14:paraId="0D06283E" w14:textId="3F7EBB76" w:rsidR="004A7BDC" w:rsidRPr="008F0F0E" w:rsidRDefault="004A7BDC" w:rsidP="004A7BDC">
      <w:pPr>
        <w:pStyle w:val="ListParagraph"/>
        <w:numPr>
          <w:ilvl w:val="0"/>
          <w:numId w:val="13"/>
        </w:numPr>
        <w:rPr>
          <w:sz w:val="22"/>
          <w:szCs w:val="22"/>
          <w:lang w:val="en-GB"/>
        </w:rPr>
      </w:pPr>
      <w:r w:rsidRPr="008F0F0E">
        <w:rPr>
          <w:sz w:val="22"/>
          <w:szCs w:val="22"/>
          <w:lang w:val="en-GB"/>
        </w:rPr>
        <w:t>NCP is enough up to 960kHz SCS at least up to 20ns RMS delay spread</w:t>
      </w:r>
    </w:p>
    <w:p w14:paraId="6ECF1800" w14:textId="77777777" w:rsidR="007739B5" w:rsidRDefault="007739B5" w:rsidP="00C9341E">
      <w:pPr>
        <w:spacing w:after="0"/>
        <w:rPr>
          <w:rFonts w:cstheme="minorHAnsi"/>
          <w:szCs w:val="20"/>
          <w:lang w:val="en-GB"/>
        </w:rPr>
      </w:pPr>
    </w:p>
    <w:p w14:paraId="15E992D5" w14:textId="77777777" w:rsidR="00AF7E97" w:rsidRPr="00AF7E97" w:rsidRDefault="00AF7E97" w:rsidP="00AF7E97">
      <w:pPr>
        <w:keepNext/>
        <w:keepLines/>
        <w:spacing w:before="60" w:after="180" w:line="240" w:lineRule="auto"/>
        <w:jc w:val="center"/>
        <w:rPr>
          <w:rFonts w:ascii="Arial" w:eastAsia="Times New Roman" w:hAnsi="Arial" w:cs="Times New Roman"/>
          <w:b/>
          <w:sz w:val="20"/>
          <w:szCs w:val="20"/>
          <w:lang w:val="en-GB"/>
        </w:rPr>
      </w:pPr>
      <w:bookmarkStart w:id="2" w:name="_Ref48248479"/>
      <w:bookmarkStart w:id="3" w:name="_Ref48248471"/>
      <w:bookmarkEnd w:id="0"/>
      <w:bookmarkEnd w:id="1"/>
      <w:r w:rsidRPr="00AF7E97">
        <w:rPr>
          <w:rFonts w:ascii="Arial" w:eastAsia="Times New Roman" w:hAnsi="Arial" w:cs="Times New Roman"/>
          <w:b/>
          <w:sz w:val="20"/>
          <w:szCs w:val="20"/>
          <w:lang w:val="en-GB"/>
        </w:rPr>
        <w:t xml:space="preserve">Table </w:t>
      </w:r>
      <w:bookmarkEnd w:id="2"/>
      <w:r w:rsidRPr="00AF7E97">
        <w:rPr>
          <w:rFonts w:ascii="Arial" w:eastAsia="Times New Roman" w:hAnsi="Arial" w:cs="Times New Roman"/>
          <w:b/>
          <w:sz w:val="20"/>
          <w:szCs w:val="20"/>
          <w:lang w:val="en-GB"/>
        </w:rPr>
        <w:t>B.2.7-1: LLS template: SINR in dB achieving PDSCH BLER of 10%</w:t>
      </w:r>
      <w:bookmarkEnd w:id="3"/>
      <w:r w:rsidRPr="00AF7E97">
        <w:rPr>
          <w:rFonts w:ascii="Arial" w:eastAsia="Times New Roman" w:hAnsi="Arial" w:cs="Times New Roman"/>
          <w:b/>
          <w:sz w:val="20"/>
          <w:szCs w:val="20"/>
          <w:lang w:val="en-GB"/>
        </w:rPr>
        <w:t xml:space="preserve"> /1%</w:t>
      </w:r>
    </w:p>
    <w:tbl>
      <w:tblPr>
        <w:tblStyle w:val="TableGrid1"/>
        <w:tblW w:w="7995" w:type="dxa"/>
        <w:jc w:val="center"/>
        <w:tblLayout w:type="fixed"/>
        <w:tblLook w:val="04A0" w:firstRow="1" w:lastRow="0" w:firstColumn="1" w:lastColumn="0" w:noHBand="0" w:noVBand="1"/>
      </w:tblPr>
      <w:tblGrid>
        <w:gridCol w:w="715"/>
        <w:gridCol w:w="638"/>
        <w:gridCol w:w="1257"/>
        <w:gridCol w:w="1078"/>
        <w:gridCol w:w="1078"/>
        <w:gridCol w:w="1079"/>
        <w:gridCol w:w="1079"/>
        <w:gridCol w:w="1071"/>
      </w:tblGrid>
      <w:tr w:rsidR="00AF7E97" w:rsidRPr="00AF7E97" w14:paraId="432C05CB" w14:textId="77777777" w:rsidTr="00AF7E97">
        <w:trPr>
          <w:trHeight w:val="314"/>
          <w:jc w:val="center"/>
        </w:trPr>
        <w:tc>
          <w:tcPr>
            <w:tcW w:w="716" w:type="dxa"/>
            <w:tcBorders>
              <w:top w:val="single" w:sz="4" w:space="0" w:color="auto"/>
              <w:left w:val="single" w:sz="4" w:space="0" w:color="auto"/>
              <w:bottom w:val="single" w:sz="12" w:space="0" w:color="auto"/>
              <w:right w:val="single" w:sz="4" w:space="0" w:color="auto"/>
            </w:tcBorders>
            <w:hideMark/>
          </w:tcPr>
          <w:p w14:paraId="3CB2A9C1" w14:textId="77777777" w:rsidR="00AF7E97" w:rsidRPr="00AF7E97" w:rsidRDefault="00AF7E97" w:rsidP="00AF7E97">
            <w:pPr>
              <w:spacing w:after="0" w:line="280" w:lineRule="atLeast"/>
              <w:jc w:val="center"/>
              <w:rPr>
                <w:rFonts w:ascii="Times New Roman" w:eastAsia="Times New Roman" w:hAnsi="Times New Roman" w:cs="Times New Roman"/>
                <w:sz w:val="18"/>
                <w:szCs w:val="18"/>
                <w:lang w:val="en-GB" w:eastAsia="zh-CN"/>
              </w:rPr>
            </w:pPr>
            <w:proofErr w:type="spellStart"/>
            <w:r w:rsidRPr="00AF7E97">
              <w:rPr>
                <w:rFonts w:ascii="Times New Roman" w:eastAsia="Times New Roman" w:hAnsi="Times New Roman" w:cs="Times New Roman"/>
                <w:sz w:val="18"/>
                <w:szCs w:val="18"/>
                <w:lang w:val="en-GB" w:eastAsia="zh-CN"/>
              </w:rPr>
              <w:t>Tdoc</w:t>
            </w:r>
            <w:proofErr w:type="spellEnd"/>
            <w:r w:rsidRPr="00AF7E97">
              <w:rPr>
                <w:rFonts w:ascii="Times New Roman" w:eastAsia="Times New Roman" w:hAnsi="Times New Roman" w:cs="Times New Roman"/>
                <w:sz w:val="18"/>
                <w:szCs w:val="18"/>
                <w:lang w:val="en-GB" w:eastAsia="zh-CN"/>
              </w:rPr>
              <w:t xml:space="preserve"> /</w:t>
            </w:r>
          </w:p>
          <w:p w14:paraId="2D2729AE" w14:textId="77777777" w:rsidR="00AF7E97" w:rsidRPr="00AF7E97" w:rsidRDefault="00AF7E97" w:rsidP="00AF7E97">
            <w:pPr>
              <w:spacing w:after="60" w:line="280" w:lineRule="atLeast"/>
              <w:jc w:val="center"/>
              <w:rPr>
                <w:rFonts w:ascii="Times New Roman" w:eastAsia="Times New Roman" w:hAnsi="Times New Roman" w:cs="Times New Roman"/>
                <w:lang w:val="en-GB" w:eastAsia="zh-CN"/>
              </w:rPr>
            </w:pPr>
            <w:r w:rsidRPr="00AF7E97">
              <w:rPr>
                <w:rFonts w:ascii="Times New Roman" w:eastAsia="Times New Roman" w:hAnsi="Times New Roman" w:cs="Times New Roman"/>
                <w:sz w:val="18"/>
                <w:szCs w:val="18"/>
                <w:lang w:val="en-GB" w:eastAsia="zh-CN"/>
              </w:rPr>
              <w:t>Source</w:t>
            </w:r>
          </w:p>
        </w:tc>
        <w:tc>
          <w:tcPr>
            <w:tcW w:w="639" w:type="dxa"/>
            <w:tcBorders>
              <w:top w:val="single" w:sz="4" w:space="0" w:color="auto"/>
              <w:left w:val="single" w:sz="4" w:space="0" w:color="auto"/>
              <w:bottom w:val="single" w:sz="12" w:space="0" w:color="auto"/>
              <w:right w:val="single" w:sz="4" w:space="0" w:color="auto"/>
            </w:tcBorders>
            <w:vAlign w:val="center"/>
            <w:hideMark/>
          </w:tcPr>
          <w:p w14:paraId="5276C683"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MCS</w:t>
            </w:r>
          </w:p>
        </w:tc>
        <w:tc>
          <w:tcPr>
            <w:tcW w:w="1257" w:type="dxa"/>
            <w:tcBorders>
              <w:top w:val="single" w:sz="4" w:space="0" w:color="auto"/>
              <w:left w:val="single" w:sz="4" w:space="0" w:color="auto"/>
              <w:bottom w:val="single" w:sz="12" w:space="0" w:color="auto"/>
              <w:right w:val="single" w:sz="4" w:space="0" w:color="auto"/>
            </w:tcBorders>
            <w:vAlign w:val="center"/>
            <w:hideMark/>
          </w:tcPr>
          <w:p w14:paraId="31AA6250"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Channel</w:t>
            </w:r>
          </w:p>
        </w:tc>
        <w:tc>
          <w:tcPr>
            <w:tcW w:w="1078" w:type="dxa"/>
            <w:tcBorders>
              <w:top w:val="single" w:sz="4" w:space="0" w:color="auto"/>
              <w:left w:val="single" w:sz="4" w:space="0" w:color="auto"/>
              <w:bottom w:val="single" w:sz="12" w:space="0" w:color="auto"/>
              <w:right w:val="single" w:sz="4" w:space="0" w:color="auto"/>
            </w:tcBorders>
            <w:vAlign w:val="center"/>
            <w:hideMark/>
          </w:tcPr>
          <w:p w14:paraId="708A5EEB"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120KHz</w:t>
            </w:r>
            <w:r w:rsidRPr="00AF7E97">
              <w:rPr>
                <w:rFonts w:ascii="Times New Roman" w:eastAsia="Times New Roman" w:hAnsi="Times New Roman" w:cs="Times New Roman"/>
                <w:sz w:val="20"/>
                <w:szCs w:val="20"/>
                <w:lang w:val="en-GB" w:eastAsia="zh-CN"/>
              </w:rPr>
              <w:br/>
              <w:t>/400MHz</w:t>
            </w:r>
          </w:p>
        </w:tc>
        <w:tc>
          <w:tcPr>
            <w:tcW w:w="1078" w:type="dxa"/>
            <w:tcBorders>
              <w:top w:val="single" w:sz="4" w:space="0" w:color="auto"/>
              <w:left w:val="single" w:sz="4" w:space="0" w:color="auto"/>
              <w:bottom w:val="single" w:sz="12" w:space="0" w:color="auto"/>
              <w:right w:val="single" w:sz="4" w:space="0" w:color="auto"/>
            </w:tcBorders>
            <w:vAlign w:val="center"/>
            <w:hideMark/>
          </w:tcPr>
          <w:p w14:paraId="07683EA2"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240KHz</w:t>
            </w:r>
            <w:r w:rsidRPr="00AF7E97">
              <w:rPr>
                <w:rFonts w:ascii="Times New Roman" w:eastAsia="Times New Roman" w:hAnsi="Times New Roman" w:cs="Times New Roman"/>
                <w:sz w:val="20"/>
                <w:szCs w:val="20"/>
                <w:lang w:val="en-GB" w:eastAsia="zh-CN"/>
              </w:rPr>
              <w:br/>
              <w:t>/400MHz</w:t>
            </w:r>
          </w:p>
        </w:tc>
        <w:tc>
          <w:tcPr>
            <w:tcW w:w="1079" w:type="dxa"/>
            <w:tcBorders>
              <w:top w:val="single" w:sz="4" w:space="0" w:color="auto"/>
              <w:left w:val="single" w:sz="4" w:space="0" w:color="auto"/>
              <w:bottom w:val="single" w:sz="12" w:space="0" w:color="auto"/>
              <w:right w:val="single" w:sz="4" w:space="0" w:color="auto"/>
            </w:tcBorders>
            <w:vAlign w:val="center"/>
            <w:hideMark/>
          </w:tcPr>
          <w:p w14:paraId="453777A3"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480KHz</w:t>
            </w:r>
            <w:r w:rsidRPr="00AF7E97">
              <w:rPr>
                <w:rFonts w:ascii="Times New Roman" w:eastAsia="Times New Roman" w:hAnsi="Times New Roman" w:cs="Times New Roman"/>
                <w:sz w:val="20"/>
                <w:szCs w:val="20"/>
                <w:lang w:val="en-GB" w:eastAsia="zh-CN"/>
              </w:rPr>
              <w:br/>
              <w:t>/400MHz</w:t>
            </w:r>
          </w:p>
        </w:tc>
        <w:tc>
          <w:tcPr>
            <w:tcW w:w="1079" w:type="dxa"/>
            <w:tcBorders>
              <w:top w:val="single" w:sz="4" w:space="0" w:color="auto"/>
              <w:left w:val="single" w:sz="4" w:space="0" w:color="auto"/>
              <w:bottom w:val="single" w:sz="12" w:space="0" w:color="auto"/>
              <w:right w:val="double" w:sz="4" w:space="0" w:color="auto"/>
            </w:tcBorders>
            <w:vAlign w:val="center"/>
            <w:hideMark/>
          </w:tcPr>
          <w:p w14:paraId="7BF57730"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960KHz</w:t>
            </w:r>
            <w:r w:rsidRPr="00AF7E97">
              <w:rPr>
                <w:rFonts w:ascii="Times New Roman" w:eastAsia="Times New Roman" w:hAnsi="Times New Roman" w:cs="Times New Roman"/>
                <w:sz w:val="20"/>
                <w:szCs w:val="20"/>
                <w:lang w:val="en-GB" w:eastAsia="zh-CN"/>
              </w:rPr>
              <w:br/>
              <w:t>/400MHz</w:t>
            </w:r>
          </w:p>
        </w:tc>
        <w:tc>
          <w:tcPr>
            <w:tcW w:w="1071" w:type="dxa"/>
            <w:tcBorders>
              <w:top w:val="single" w:sz="4" w:space="0" w:color="auto"/>
              <w:left w:val="double" w:sz="4" w:space="0" w:color="auto"/>
              <w:bottom w:val="single" w:sz="12" w:space="0" w:color="auto"/>
              <w:right w:val="single" w:sz="4" w:space="0" w:color="auto"/>
            </w:tcBorders>
            <w:vAlign w:val="center"/>
            <w:hideMark/>
          </w:tcPr>
          <w:p w14:paraId="12EA5783"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960KHz</w:t>
            </w:r>
            <w:r w:rsidRPr="00AF7E97">
              <w:rPr>
                <w:rFonts w:ascii="Times New Roman" w:eastAsia="Times New Roman" w:hAnsi="Times New Roman" w:cs="Times New Roman"/>
                <w:sz w:val="20"/>
                <w:szCs w:val="20"/>
                <w:lang w:val="en-GB" w:eastAsia="zh-CN"/>
              </w:rPr>
              <w:br/>
              <w:t>/2GHz</w:t>
            </w:r>
          </w:p>
        </w:tc>
      </w:tr>
      <w:tr w:rsidR="00AF7E97" w:rsidRPr="00AF7E97" w14:paraId="569546D8" w14:textId="77777777" w:rsidTr="00AF7E97">
        <w:trPr>
          <w:trHeight w:val="45"/>
          <w:jc w:val="center"/>
        </w:trPr>
        <w:tc>
          <w:tcPr>
            <w:tcW w:w="716" w:type="dxa"/>
            <w:vMerge w:val="restart"/>
            <w:tcBorders>
              <w:top w:val="single" w:sz="12" w:space="0" w:color="auto"/>
              <w:left w:val="single" w:sz="4" w:space="0" w:color="auto"/>
              <w:bottom w:val="single" w:sz="4" w:space="0" w:color="auto"/>
              <w:right w:val="single" w:sz="4" w:space="0" w:color="auto"/>
            </w:tcBorders>
            <w:textDirection w:val="btLr"/>
            <w:hideMark/>
          </w:tcPr>
          <w:p w14:paraId="0AE72859" w14:textId="6F6F8C61" w:rsidR="00AF7E97" w:rsidRPr="00AF7E97" w:rsidRDefault="00B354A3" w:rsidP="00AF7E97">
            <w:pPr>
              <w:spacing w:after="60" w:line="280" w:lineRule="atLeast"/>
              <w:jc w:val="center"/>
              <w:rPr>
                <w:rFonts w:ascii="Times New Roman" w:eastAsia="Times New Roman" w:hAnsi="Times New Roman" w:cs="Times New Roman"/>
                <w:sz w:val="20"/>
                <w:szCs w:val="20"/>
                <w:lang w:val="en-GB" w:eastAsia="zh-CN"/>
              </w:rPr>
            </w:pPr>
            <w:r>
              <w:rPr>
                <w:rFonts w:ascii="Times New Roman" w:eastAsia="Times New Roman" w:hAnsi="Times New Roman" w:cs="Times New Roman"/>
                <w:sz w:val="18"/>
                <w:szCs w:val="18"/>
                <w:lang w:val="en-GB" w:eastAsia="zh-CN"/>
              </w:rPr>
              <w:t>R1-2007928</w:t>
            </w:r>
            <w:r w:rsidR="00AF7E97" w:rsidRPr="00AF7E97">
              <w:rPr>
                <w:rFonts w:ascii="Times New Roman" w:eastAsia="Times New Roman" w:hAnsi="Times New Roman" w:cs="Times New Roman"/>
                <w:sz w:val="18"/>
                <w:szCs w:val="18"/>
                <w:lang w:val="en-GB" w:eastAsia="zh-CN"/>
              </w:rPr>
              <w:t xml:space="preserve"> / Source 1</w:t>
            </w:r>
          </w:p>
        </w:tc>
        <w:tc>
          <w:tcPr>
            <w:tcW w:w="639" w:type="dxa"/>
            <w:vMerge w:val="restart"/>
            <w:tcBorders>
              <w:top w:val="single" w:sz="12" w:space="0" w:color="auto"/>
              <w:left w:val="single" w:sz="4" w:space="0" w:color="auto"/>
              <w:bottom w:val="single" w:sz="4" w:space="0" w:color="auto"/>
              <w:right w:val="single" w:sz="4" w:space="0" w:color="auto"/>
            </w:tcBorders>
            <w:vAlign w:val="center"/>
            <w:hideMark/>
          </w:tcPr>
          <w:p w14:paraId="61038B83"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7</w:t>
            </w:r>
          </w:p>
        </w:tc>
        <w:tc>
          <w:tcPr>
            <w:tcW w:w="1257" w:type="dxa"/>
            <w:tcBorders>
              <w:top w:val="single" w:sz="12" w:space="0" w:color="auto"/>
              <w:left w:val="single" w:sz="4" w:space="0" w:color="auto"/>
              <w:bottom w:val="single" w:sz="4" w:space="0" w:color="auto"/>
              <w:right w:val="single" w:sz="4" w:space="0" w:color="auto"/>
            </w:tcBorders>
            <w:vAlign w:val="center"/>
            <w:hideMark/>
          </w:tcPr>
          <w:p w14:paraId="600C0EBC" w14:textId="77777777" w:rsidR="00AF7E97" w:rsidRPr="00AF7E97" w:rsidRDefault="00AF7E97" w:rsidP="00AF7E97">
            <w:pPr>
              <w:spacing w:after="60" w:line="280" w:lineRule="atLeast"/>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TDL-A, 5ns</w:t>
            </w:r>
          </w:p>
        </w:tc>
        <w:tc>
          <w:tcPr>
            <w:tcW w:w="1078" w:type="dxa"/>
            <w:tcBorders>
              <w:top w:val="single" w:sz="12" w:space="0" w:color="auto"/>
              <w:left w:val="single" w:sz="4" w:space="0" w:color="auto"/>
              <w:bottom w:val="single" w:sz="4" w:space="0" w:color="auto"/>
              <w:right w:val="single" w:sz="4" w:space="0" w:color="auto"/>
            </w:tcBorders>
            <w:hideMark/>
          </w:tcPr>
          <w:p w14:paraId="499E1C96"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3.2/ 6 (X for 10% BLER, Y for 1% BLER)</w:t>
            </w:r>
          </w:p>
        </w:tc>
        <w:tc>
          <w:tcPr>
            <w:tcW w:w="1078" w:type="dxa"/>
            <w:tcBorders>
              <w:top w:val="single" w:sz="12" w:space="0" w:color="auto"/>
              <w:left w:val="single" w:sz="4" w:space="0" w:color="auto"/>
              <w:bottom w:val="single" w:sz="4" w:space="0" w:color="auto"/>
              <w:right w:val="single" w:sz="4" w:space="0" w:color="auto"/>
            </w:tcBorders>
          </w:tcPr>
          <w:p w14:paraId="51BB7B9C"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3.1/5.6</w:t>
            </w:r>
          </w:p>
        </w:tc>
        <w:tc>
          <w:tcPr>
            <w:tcW w:w="1079" w:type="dxa"/>
            <w:tcBorders>
              <w:top w:val="single" w:sz="12" w:space="0" w:color="auto"/>
              <w:left w:val="single" w:sz="4" w:space="0" w:color="auto"/>
              <w:bottom w:val="single" w:sz="4" w:space="0" w:color="auto"/>
              <w:right w:val="single" w:sz="4" w:space="0" w:color="auto"/>
            </w:tcBorders>
          </w:tcPr>
          <w:p w14:paraId="2081F6B3"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3.1/5.8</w:t>
            </w:r>
          </w:p>
        </w:tc>
        <w:tc>
          <w:tcPr>
            <w:tcW w:w="1079" w:type="dxa"/>
            <w:tcBorders>
              <w:top w:val="single" w:sz="12" w:space="0" w:color="auto"/>
              <w:left w:val="single" w:sz="4" w:space="0" w:color="auto"/>
              <w:bottom w:val="single" w:sz="4" w:space="0" w:color="auto"/>
              <w:right w:val="double" w:sz="4" w:space="0" w:color="auto"/>
            </w:tcBorders>
          </w:tcPr>
          <w:p w14:paraId="34E20180"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3.2/5.4</w:t>
            </w:r>
          </w:p>
        </w:tc>
        <w:tc>
          <w:tcPr>
            <w:tcW w:w="1071" w:type="dxa"/>
            <w:tcBorders>
              <w:top w:val="single" w:sz="12" w:space="0" w:color="auto"/>
              <w:left w:val="double" w:sz="4" w:space="0" w:color="auto"/>
              <w:bottom w:val="single" w:sz="4" w:space="0" w:color="auto"/>
              <w:right w:val="single" w:sz="4" w:space="0" w:color="auto"/>
            </w:tcBorders>
          </w:tcPr>
          <w:p w14:paraId="5D60687C"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1.9/3.4</w:t>
            </w:r>
          </w:p>
        </w:tc>
      </w:tr>
      <w:tr w:rsidR="00AF7E97" w:rsidRPr="00AF7E97" w14:paraId="77BF5AFA" w14:textId="77777777" w:rsidTr="00AF7E97">
        <w:trPr>
          <w:trHeight w:val="272"/>
          <w:jc w:val="center"/>
        </w:trPr>
        <w:tc>
          <w:tcPr>
            <w:tcW w:w="716" w:type="dxa"/>
            <w:vMerge/>
            <w:vAlign w:val="center"/>
            <w:hideMark/>
          </w:tcPr>
          <w:p w14:paraId="37CBB897"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vMerge/>
            <w:vAlign w:val="center"/>
            <w:hideMark/>
          </w:tcPr>
          <w:p w14:paraId="1D7556D1"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39906139"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TDL-A, 10ns</w:t>
            </w:r>
          </w:p>
        </w:tc>
        <w:tc>
          <w:tcPr>
            <w:tcW w:w="1078" w:type="dxa"/>
            <w:tcBorders>
              <w:top w:val="single" w:sz="4" w:space="0" w:color="auto"/>
              <w:left w:val="single" w:sz="4" w:space="0" w:color="auto"/>
              <w:bottom w:val="single" w:sz="4" w:space="0" w:color="auto"/>
              <w:right w:val="single" w:sz="4" w:space="0" w:color="auto"/>
            </w:tcBorders>
          </w:tcPr>
          <w:p w14:paraId="72EEA49E"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2.7/4.7</w:t>
            </w:r>
          </w:p>
        </w:tc>
        <w:tc>
          <w:tcPr>
            <w:tcW w:w="1078" w:type="dxa"/>
            <w:tcBorders>
              <w:top w:val="single" w:sz="4" w:space="0" w:color="auto"/>
              <w:left w:val="single" w:sz="4" w:space="0" w:color="auto"/>
              <w:bottom w:val="single" w:sz="4" w:space="0" w:color="auto"/>
              <w:right w:val="single" w:sz="4" w:space="0" w:color="auto"/>
            </w:tcBorders>
          </w:tcPr>
          <w:p w14:paraId="482E243B"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2.6/4.7</w:t>
            </w:r>
          </w:p>
        </w:tc>
        <w:tc>
          <w:tcPr>
            <w:tcW w:w="1079" w:type="dxa"/>
            <w:tcBorders>
              <w:top w:val="single" w:sz="4" w:space="0" w:color="auto"/>
              <w:left w:val="single" w:sz="4" w:space="0" w:color="auto"/>
              <w:bottom w:val="single" w:sz="4" w:space="0" w:color="auto"/>
              <w:right w:val="single" w:sz="4" w:space="0" w:color="auto"/>
            </w:tcBorders>
          </w:tcPr>
          <w:p w14:paraId="2D30B564"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2.6/4.6</w:t>
            </w:r>
          </w:p>
        </w:tc>
        <w:tc>
          <w:tcPr>
            <w:tcW w:w="1079" w:type="dxa"/>
            <w:tcBorders>
              <w:top w:val="single" w:sz="4" w:space="0" w:color="auto"/>
              <w:left w:val="single" w:sz="4" w:space="0" w:color="auto"/>
              <w:bottom w:val="single" w:sz="4" w:space="0" w:color="auto"/>
              <w:right w:val="double" w:sz="4" w:space="0" w:color="auto"/>
            </w:tcBorders>
          </w:tcPr>
          <w:p w14:paraId="40AB7B85"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2.6/4.9</w:t>
            </w:r>
          </w:p>
        </w:tc>
        <w:tc>
          <w:tcPr>
            <w:tcW w:w="1071" w:type="dxa"/>
            <w:tcBorders>
              <w:top w:val="single" w:sz="4" w:space="0" w:color="auto"/>
              <w:left w:val="double" w:sz="4" w:space="0" w:color="auto"/>
              <w:bottom w:val="single" w:sz="4" w:space="0" w:color="auto"/>
              <w:right w:val="single" w:sz="4" w:space="0" w:color="auto"/>
            </w:tcBorders>
          </w:tcPr>
          <w:p w14:paraId="0DAE6E04"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2/3.2</w:t>
            </w:r>
          </w:p>
        </w:tc>
      </w:tr>
      <w:tr w:rsidR="00AF7E97" w:rsidRPr="00AF7E97" w14:paraId="23ACE39A" w14:textId="77777777" w:rsidTr="00AF7E97">
        <w:trPr>
          <w:trHeight w:val="272"/>
          <w:jc w:val="center"/>
        </w:trPr>
        <w:tc>
          <w:tcPr>
            <w:tcW w:w="716" w:type="dxa"/>
            <w:vMerge/>
            <w:vAlign w:val="center"/>
            <w:hideMark/>
          </w:tcPr>
          <w:p w14:paraId="03122CA0"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vMerge/>
            <w:vAlign w:val="center"/>
            <w:hideMark/>
          </w:tcPr>
          <w:p w14:paraId="6B4696B7"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0E10EB37"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TDL-A, 20ns</w:t>
            </w:r>
          </w:p>
        </w:tc>
        <w:tc>
          <w:tcPr>
            <w:tcW w:w="1078" w:type="dxa"/>
            <w:tcBorders>
              <w:top w:val="single" w:sz="4" w:space="0" w:color="auto"/>
              <w:left w:val="single" w:sz="4" w:space="0" w:color="auto"/>
              <w:bottom w:val="single" w:sz="4" w:space="0" w:color="auto"/>
              <w:right w:val="single" w:sz="4" w:space="0" w:color="auto"/>
            </w:tcBorders>
          </w:tcPr>
          <w:p w14:paraId="3A1C436B"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2.3/4.2</w:t>
            </w:r>
          </w:p>
        </w:tc>
        <w:tc>
          <w:tcPr>
            <w:tcW w:w="1078" w:type="dxa"/>
            <w:tcBorders>
              <w:top w:val="single" w:sz="4" w:space="0" w:color="auto"/>
              <w:left w:val="single" w:sz="4" w:space="0" w:color="auto"/>
              <w:bottom w:val="single" w:sz="4" w:space="0" w:color="auto"/>
              <w:right w:val="single" w:sz="4" w:space="0" w:color="auto"/>
            </w:tcBorders>
          </w:tcPr>
          <w:p w14:paraId="695340AD"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2.3/4.1</w:t>
            </w:r>
          </w:p>
        </w:tc>
        <w:tc>
          <w:tcPr>
            <w:tcW w:w="1079" w:type="dxa"/>
            <w:tcBorders>
              <w:top w:val="single" w:sz="4" w:space="0" w:color="auto"/>
              <w:left w:val="single" w:sz="4" w:space="0" w:color="auto"/>
              <w:bottom w:val="single" w:sz="4" w:space="0" w:color="auto"/>
              <w:right w:val="single" w:sz="4" w:space="0" w:color="auto"/>
            </w:tcBorders>
          </w:tcPr>
          <w:p w14:paraId="39E520C3"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2.4/4.2</w:t>
            </w:r>
          </w:p>
        </w:tc>
        <w:tc>
          <w:tcPr>
            <w:tcW w:w="1079" w:type="dxa"/>
            <w:tcBorders>
              <w:top w:val="single" w:sz="4" w:space="0" w:color="auto"/>
              <w:left w:val="single" w:sz="4" w:space="0" w:color="auto"/>
              <w:bottom w:val="single" w:sz="4" w:space="0" w:color="auto"/>
              <w:right w:val="double" w:sz="4" w:space="0" w:color="auto"/>
            </w:tcBorders>
          </w:tcPr>
          <w:p w14:paraId="2626B29B"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2.6/4.5</w:t>
            </w:r>
          </w:p>
        </w:tc>
        <w:tc>
          <w:tcPr>
            <w:tcW w:w="1071" w:type="dxa"/>
            <w:tcBorders>
              <w:top w:val="single" w:sz="4" w:space="0" w:color="auto"/>
              <w:left w:val="double" w:sz="4" w:space="0" w:color="auto"/>
              <w:bottom w:val="single" w:sz="4" w:space="0" w:color="auto"/>
              <w:right w:val="single" w:sz="4" w:space="0" w:color="auto"/>
            </w:tcBorders>
          </w:tcPr>
          <w:p w14:paraId="359EAF03"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1.8/3.1</w:t>
            </w:r>
          </w:p>
        </w:tc>
      </w:tr>
      <w:tr w:rsidR="00AF7E97" w:rsidRPr="00AF7E97" w14:paraId="2B491F2F" w14:textId="77777777" w:rsidTr="00AF7E97">
        <w:trPr>
          <w:trHeight w:val="158"/>
          <w:jc w:val="center"/>
        </w:trPr>
        <w:tc>
          <w:tcPr>
            <w:tcW w:w="716" w:type="dxa"/>
            <w:vMerge/>
            <w:vAlign w:val="center"/>
            <w:hideMark/>
          </w:tcPr>
          <w:p w14:paraId="3AA458CC"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vMerge/>
            <w:vAlign w:val="center"/>
            <w:hideMark/>
          </w:tcPr>
          <w:p w14:paraId="4DEF5962"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1257" w:type="dxa"/>
            <w:tcBorders>
              <w:top w:val="double" w:sz="4" w:space="0" w:color="auto"/>
              <w:left w:val="single" w:sz="4" w:space="0" w:color="auto"/>
              <w:bottom w:val="single" w:sz="4" w:space="0" w:color="auto"/>
              <w:right w:val="single" w:sz="4" w:space="0" w:color="auto"/>
            </w:tcBorders>
            <w:vAlign w:val="center"/>
            <w:hideMark/>
          </w:tcPr>
          <w:p w14:paraId="7244E52E"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CDL-B, 20ns</w:t>
            </w:r>
          </w:p>
        </w:tc>
        <w:tc>
          <w:tcPr>
            <w:tcW w:w="1078" w:type="dxa"/>
            <w:tcBorders>
              <w:top w:val="double" w:sz="4" w:space="0" w:color="auto"/>
              <w:left w:val="single" w:sz="4" w:space="0" w:color="auto"/>
              <w:bottom w:val="single" w:sz="4" w:space="0" w:color="auto"/>
              <w:right w:val="single" w:sz="4" w:space="0" w:color="auto"/>
            </w:tcBorders>
          </w:tcPr>
          <w:p w14:paraId="58191B15"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8" w:type="dxa"/>
            <w:tcBorders>
              <w:top w:val="double" w:sz="4" w:space="0" w:color="auto"/>
              <w:left w:val="single" w:sz="4" w:space="0" w:color="auto"/>
              <w:bottom w:val="single" w:sz="4" w:space="0" w:color="auto"/>
              <w:right w:val="single" w:sz="4" w:space="0" w:color="auto"/>
            </w:tcBorders>
          </w:tcPr>
          <w:p w14:paraId="5630DAC1"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double" w:sz="4" w:space="0" w:color="auto"/>
              <w:left w:val="single" w:sz="4" w:space="0" w:color="auto"/>
              <w:bottom w:val="single" w:sz="4" w:space="0" w:color="auto"/>
              <w:right w:val="single" w:sz="4" w:space="0" w:color="auto"/>
            </w:tcBorders>
          </w:tcPr>
          <w:p w14:paraId="2B450E0F"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double" w:sz="4" w:space="0" w:color="auto"/>
              <w:left w:val="single" w:sz="4" w:space="0" w:color="auto"/>
              <w:bottom w:val="single" w:sz="4" w:space="0" w:color="auto"/>
              <w:right w:val="double" w:sz="4" w:space="0" w:color="auto"/>
            </w:tcBorders>
          </w:tcPr>
          <w:p w14:paraId="1339172A"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1" w:type="dxa"/>
            <w:tcBorders>
              <w:top w:val="double" w:sz="4" w:space="0" w:color="auto"/>
              <w:left w:val="double" w:sz="4" w:space="0" w:color="auto"/>
              <w:bottom w:val="single" w:sz="4" w:space="0" w:color="auto"/>
              <w:right w:val="single" w:sz="4" w:space="0" w:color="auto"/>
            </w:tcBorders>
          </w:tcPr>
          <w:p w14:paraId="103A6533"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r>
      <w:tr w:rsidR="00AF7E97" w:rsidRPr="00AF7E97" w14:paraId="010FBEE4" w14:textId="77777777" w:rsidTr="00AF7E97">
        <w:trPr>
          <w:trHeight w:val="45"/>
          <w:jc w:val="center"/>
        </w:trPr>
        <w:tc>
          <w:tcPr>
            <w:tcW w:w="716" w:type="dxa"/>
            <w:vMerge/>
            <w:vAlign w:val="center"/>
            <w:hideMark/>
          </w:tcPr>
          <w:p w14:paraId="2F3E16C2"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vMerge/>
            <w:vAlign w:val="center"/>
            <w:hideMark/>
          </w:tcPr>
          <w:p w14:paraId="7BFBCB4B"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05B2ECA4"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CDL-B, 50ns</w:t>
            </w:r>
          </w:p>
        </w:tc>
        <w:tc>
          <w:tcPr>
            <w:tcW w:w="1078" w:type="dxa"/>
            <w:tcBorders>
              <w:top w:val="single" w:sz="4" w:space="0" w:color="auto"/>
              <w:left w:val="single" w:sz="4" w:space="0" w:color="auto"/>
              <w:bottom w:val="single" w:sz="4" w:space="0" w:color="auto"/>
              <w:right w:val="single" w:sz="4" w:space="0" w:color="auto"/>
            </w:tcBorders>
          </w:tcPr>
          <w:p w14:paraId="3C2D14BD"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2881633D"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single" w:sz="4" w:space="0" w:color="auto"/>
              <w:left w:val="single" w:sz="4" w:space="0" w:color="auto"/>
              <w:bottom w:val="single" w:sz="4" w:space="0" w:color="auto"/>
              <w:right w:val="single" w:sz="4" w:space="0" w:color="auto"/>
            </w:tcBorders>
          </w:tcPr>
          <w:p w14:paraId="06C8E711"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single" w:sz="4" w:space="0" w:color="auto"/>
              <w:left w:val="single" w:sz="4" w:space="0" w:color="auto"/>
              <w:bottom w:val="single" w:sz="4" w:space="0" w:color="auto"/>
              <w:right w:val="double" w:sz="4" w:space="0" w:color="auto"/>
            </w:tcBorders>
          </w:tcPr>
          <w:p w14:paraId="64552AB9"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1" w:type="dxa"/>
            <w:tcBorders>
              <w:top w:val="single" w:sz="4" w:space="0" w:color="auto"/>
              <w:left w:val="double" w:sz="4" w:space="0" w:color="auto"/>
              <w:bottom w:val="single" w:sz="4" w:space="0" w:color="auto"/>
              <w:right w:val="single" w:sz="4" w:space="0" w:color="auto"/>
            </w:tcBorders>
          </w:tcPr>
          <w:p w14:paraId="3254FA36"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r>
      <w:tr w:rsidR="00AF7E97" w:rsidRPr="00AF7E97" w14:paraId="244D3E46" w14:textId="77777777" w:rsidTr="00AF7E97">
        <w:trPr>
          <w:trHeight w:val="45"/>
          <w:jc w:val="center"/>
        </w:trPr>
        <w:tc>
          <w:tcPr>
            <w:tcW w:w="716" w:type="dxa"/>
            <w:vMerge/>
            <w:vAlign w:val="center"/>
            <w:hideMark/>
          </w:tcPr>
          <w:p w14:paraId="541AD910"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vMerge/>
            <w:vAlign w:val="center"/>
            <w:hideMark/>
          </w:tcPr>
          <w:p w14:paraId="25062969"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786F63FA"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CDL-D, 20ns</w:t>
            </w:r>
          </w:p>
        </w:tc>
        <w:tc>
          <w:tcPr>
            <w:tcW w:w="1078" w:type="dxa"/>
            <w:tcBorders>
              <w:top w:val="single" w:sz="4" w:space="0" w:color="auto"/>
              <w:left w:val="single" w:sz="4" w:space="0" w:color="auto"/>
              <w:bottom w:val="single" w:sz="4" w:space="0" w:color="auto"/>
              <w:right w:val="single" w:sz="4" w:space="0" w:color="auto"/>
            </w:tcBorders>
          </w:tcPr>
          <w:p w14:paraId="645B6EEB"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22BB2C60"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single" w:sz="4" w:space="0" w:color="auto"/>
              <w:left w:val="single" w:sz="4" w:space="0" w:color="auto"/>
              <w:bottom w:val="single" w:sz="4" w:space="0" w:color="auto"/>
              <w:right w:val="single" w:sz="4" w:space="0" w:color="auto"/>
            </w:tcBorders>
          </w:tcPr>
          <w:p w14:paraId="01A23426"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single" w:sz="4" w:space="0" w:color="auto"/>
              <w:left w:val="single" w:sz="4" w:space="0" w:color="auto"/>
              <w:bottom w:val="single" w:sz="4" w:space="0" w:color="auto"/>
              <w:right w:val="double" w:sz="4" w:space="0" w:color="auto"/>
            </w:tcBorders>
          </w:tcPr>
          <w:p w14:paraId="46B73E0B"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1" w:type="dxa"/>
            <w:tcBorders>
              <w:top w:val="single" w:sz="4" w:space="0" w:color="auto"/>
              <w:left w:val="double" w:sz="4" w:space="0" w:color="auto"/>
              <w:bottom w:val="single" w:sz="4" w:space="0" w:color="auto"/>
              <w:right w:val="single" w:sz="4" w:space="0" w:color="auto"/>
            </w:tcBorders>
          </w:tcPr>
          <w:p w14:paraId="7ED3F43A"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r>
      <w:tr w:rsidR="00AF7E97" w:rsidRPr="00AF7E97" w14:paraId="066E51E9" w14:textId="77777777" w:rsidTr="00AF7E97">
        <w:trPr>
          <w:trHeight w:val="45"/>
          <w:jc w:val="center"/>
        </w:trPr>
        <w:tc>
          <w:tcPr>
            <w:tcW w:w="716" w:type="dxa"/>
            <w:vMerge/>
            <w:vAlign w:val="center"/>
            <w:hideMark/>
          </w:tcPr>
          <w:p w14:paraId="425AB7CE"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vMerge/>
            <w:vAlign w:val="center"/>
            <w:hideMark/>
          </w:tcPr>
          <w:p w14:paraId="2D4A3267"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127C67B9"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CDL-D, 30ns</w:t>
            </w:r>
          </w:p>
        </w:tc>
        <w:tc>
          <w:tcPr>
            <w:tcW w:w="1078" w:type="dxa"/>
            <w:tcBorders>
              <w:top w:val="single" w:sz="4" w:space="0" w:color="auto"/>
              <w:left w:val="single" w:sz="4" w:space="0" w:color="auto"/>
              <w:bottom w:val="single" w:sz="4" w:space="0" w:color="auto"/>
              <w:right w:val="single" w:sz="4" w:space="0" w:color="auto"/>
            </w:tcBorders>
          </w:tcPr>
          <w:p w14:paraId="49A3D090"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2C851289"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single" w:sz="4" w:space="0" w:color="auto"/>
              <w:left w:val="single" w:sz="4" w:space="0" w:color="auto"/>
              <w:bottom w:val="single" w:sz="4" w:space="0" w:color="auto"/>
              <w:right w:val="single" w:sz="4" w:space="0" w:color="auto"/>
            </w:tcBorders>
          </w:tcPr>
          <w:p w14:paraId="0824CCAB"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single" w:sz="4" w:space="0" w:color="auto"/>
              <w:left w:val="single" w:sz="4" w:space="0" w:color="auto"/>
              <w:bottom w:val="single" w:sz="4" w:space="0" w:color="auto"/>
              <w:right w:val="double" w:sz="4" w:space="0" w:color="auto"/>
            </w:tcBorders>
          </w:tcPr>
          <w:p w14:paraId="06CC66C2"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1" w:type="dxa"/>
            <w:tcBorders>
              <w:top w:val="single" w:sz="4" w:space="0" w:color="auto"/>
              <w:left w:val="double" w:sz="4" w:space="0" w:color="auto"/>
              <w:bottom w:val="single" w:sz="4" w:space="0" w:color="auto"/>
              <w:right w:val="single" w:sz="4" w:space="0" w:color="auto"/>
            </w:tcBorders>
          </w:tcPr>
          <w:p w14:paraId="6A8EE183"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r>
      <w:tr w:rsidR="00AF7E97" w:rsidRPr="00AF7E97" w14:paraId="2096C407" w14:textId="77777777" w:rsidTr="00AF7E97">
        <w:trPr>
          <w:trHeight w:val="45"/>
          <w:jc w:val="center"/>
        </w:trPr>
        <w:tc>
          <w:tcPr>
            <w:tcW w:w="716" w:type="dxa"/>
            <w:vMerge/>
            <w:vAlign w:val="center"/>
            <w:hideMark/>
          </w:tcPr>
          <w:p w14:paraId="5148F9A9"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639" w:type="dxa"/>
            <w:vMerge w:val="restart"/>
            <w:tcBorders>
              <w:top w:val="single" w:sz="12" w:space="0" w:color="auto"/>
              <w:left w:val="single" w:sz="4" w:space="0" w:color="auto"/>
              <w:bottom w:val="single" w:sz="4" w:space="0" w:color="auto"/>
              <w:right w:val="single" w:sz="4" w:space="0" w:color="auto"/>
            </w:tcBorders>
            <w:vAlign w:val="center"/>
            <w:hideMark/>
          </w:tcPr>
          <w:p w14:paraId="779EB410"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16</w:t>
            </w:r>
          </w:p>
        </w:tc>
        <w:tc>
          <w:tcPr>
            <w:tcW w:w="1257" w:type="dxa"/>
            <w:tcBorders>
              <w:top w:val="single" w:sz="12" w:space="0" w:color="auto"/>
              <w:left w:val="single" w:sz="4" w:space="0" w:color="auto"/>
              <w:bottom w:val="single" w:sz="4" w:space="0" w:color="auto"/>
              <w:right w:val="single" w:sz="4" w:space="0" w:color="auto"/>
            </w:tcBorders>
            <w:vAlign w:val="center"/>
            <w:hideMark/>
          </w:tcPr>
          <w:p w14:paraId="1E6ECAB1" w14:textId="77777777" w:rsidR="00AF7E97" w:rsidRPr="00AF7E97" w:rsidRDefault="00AF7E97" w:rsidP="00AF7E97">
            <w:pPr>
              <w:spacing w:after="60" w:line="280" w:lineRule="atLeast"/>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TDL-A, 5ns</w:t>
            </w:r>
          </w:p>
        </w:tc>
        <w:tc>
          <w:tcPr>
            <w:tcW w:w="1078" w:type="dxa"/>
            <w:tcBorders>
              <w:top w:val="single" w:sz="12" w:space="0" w:color="auto"/>
              <w:left w:val="single" w:sz="4" w:space="0" w:color="auto"/>
              <w:bottom w:val="single" w:sz="4" w:space="0" w:color="auto"/>
              <w:right w:val="single" w:sz="4" w:space="0" w:color="auto"/>
            </w:tcBorders>
          </w:tcPr>
          <w:p w14:paraId="1B62ABF7"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11.9/14.6</w:t>
            </w:r>
          </w:p>
        </w:tc>
        <w:tc>
          <w:tcPr>
            <w:tcW w:w="1078" w:type="dxa"/>
            <w:tcBorders>
              <w:top w:val="single" w:sz="12" w:space="0" w:color="auto"/>
              <w:left w:val="single" w:sz="4" w:space="0" w:color="auto"/>
              <w:bottom w:val="single" w:sz="4" w:space="0" w:color="auto"/>
              <w:right w:val="single" w:sz="4" w:space="0" w:color="auto"/>
            </w:tcBorders>
          </w:tcPr>
          <w:p w14:paraId="336BD708"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11.4/14</w:t>
            </w:r>
          </w:p>
        </w:tc>
        <w:tc>
          <w:tcPr>
            <w:tcW w:w="1079" w:type="dxa"/>
            <w:tcBorders>
              <w:top w:val="single" w:sz="12" w:space="0" w:color="auto"/>
              <w:left w:val="single" w:sz="4" w:space="0" w:color="auto"/>
              <w:bottom w:val="single" w:sz="4" w:space="0" w:color="auto"/>
              <w:right w:val="single" w:sz="4" w:space="0" w:color="auto"/>
            </w:tcBorders>
          </w:tcPr>
          <w:p w14:paraId="4B251F81"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11/13.3</w:t>
            </w:r>
          </w:p>
        </w:tc>
        <w:tc>
          <w:tcPr>
            <w:tcW w:w="1079" w:type="dxa"/>
            <w:tcBorders>
              <w:top w:val="single" w:sz="12" w:space="0" w:color="auto"/>
              <w:left w:val="single" w:sz="4" w:space="0" w:color="auto"/>
              <w:bottom w:val="single" w:sz="4" w:space="0" w:color="auto"/>
              <w:right w:val="double" w:sz="4" w:space="0" w:color="auto"/>
            </w:tcBorders>
          </w:tcPr>
          <w:p w14:paraId="6A366A48"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10.9/13.4</w:t>
            </w:r>
          </w:p>
        </w:tc>
        <w:tc>
          <w:tcPr>
            <w:tcW w:w="1071" w:type="dxa"/>
            <w:tcBorders>
              <w:top w:val="single" w:sz="12" w:space="0" w:color="auto"/>
              <w:left w:val="double" w:sz="4" w:space="0" w:color="auto"/>
              <w:bottom w:val="single" w:sz="4" w:space="0" w:color="auto"/>
              <w:right w:val="single" w:sz="4" w:space="0" w:color="auto"/>
            </w:tcBorders>
          </w:tcPr>
          <w:p w14:paraId="449844DE"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9.9/11.4</w:t>
            </w:r>
          </w:p>
        </w:tc>
      </w:tr>
      <w:tr w:rsidR="00AF7E97" w:rsidRPr="00AF7E97" w14:paraId="5A272BF5" w14:textId="77777777" w:rsidTr="00AF7E97">
        <w:trPr>
          <w:trHeight w:val="45"/>
          <w:jc w:val="center"/>
        </w:trPr>
        <w:tc>
          <w:tcPr>
            <w:tcW w:w="716" w:type="dxa"/>
            <w:vMerge/>
            <w:vAlign w:val="center"/>
            <w:hideMark/>
          </w:tcPr>
          <w:p w14:paraId="52EB100B"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vMerge/>
            <w:vAlign w:val="center"/>
            <w:hideMark/>
          </w:tcPr>
          <w:p w14:paraId="1ED3451F"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2A0F88E9"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TDL-A, 10ns</w:t>
            </w:r>
          </w:p>
        </w:tc>
        <w:tc>
          <w:tcPr>
            <w:tcW w:w="1078" w:type="dxa"/>
            <w:tcBorders>
              <w:top w:val="single" w:sz="4" w:space="0" w:color="auto"/>
              <w:left w:val="single" w:sz="4" w:space="0" w:color="auto"/>
              <w:bottom w:val="single" w:sz="4" w:space="0" w:color="auto"/>
              <w:right w:val="single" w:sz="4" w:space="0" w:color="auto"/>
            </w:tcBorders>
          </w:tcPr>
          <w:p w14:paraId="31041389"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11.2/13.4</w:t>
            </w:r>
          </w:p>
        </w:tc>
        <w:tc>
          <w:tcPr>
            <w:tcW w:w="1078" w:type="dxa"/>
            <w:tcBorders>
              <w:top w:val="single" w:sz="4" w:space="0" w:color="auto"/>
              <w:left w:val="single" w:sz="4" w:space="0" w:color="auto"/>
              <w:bottom w:val="single" w:sz="4" w:space="0" w:color="auto"/>
              <w:right w:val="single" w:sz="4" w:space="0" w:color="auto"/>
            </w:tcBorders>
          </w:tcPr>
          <w:p w14:paraId="046E2DCA"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10.7/13</w:t>
            </w:r>
          </w:p>
        </w:tc>
        <w:tc>
          <w:tcPr>
            <w:tcW w:w="1079" w:type="dxa"/>
            <w:tcBorders>
              <w:top w:val="single" w:sz="4" w:space="0" w:color="auto"/>
              <w:left w:val="single" w:sz="4" w:space="0" w:color="auto"/>
              <w:bottom w:val="single" w:sz="4" w:space="0" w:color="auto"/>
              <w:right w:val="single" w:sz="4" w:space="0" w:color="auto"/>
            </w:tcBorders>
          </w:tcPr>
          <w:p w14:paraId="11DF48A5"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10.3/12.2</w:t>
            </w:r>
          </w:p>
        </w:tc>
        <w:tc>
          <w:tcPr>
            <w:tcW w:w="1079" w:type="dxa"/>
            <w:tcBorders>
              <w:top w:val="single" w:sz="4" w:space="0" w:color="auto"/>
              <w:left w:val="single" w:sz="4" w:space="0" w:color="auto"/>
              <w:bottom w:val="single" w:sz="4" w:space="0" w:color="auto"/>
              <w:right w:val="double" w:sz="4" w:space="0" w:color="auto"/>
            </w:tcBorders>
          </w:tcPr>
          <w:p w14:paraId="3DF2A680"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10.3/12.5</w:t>
            </w:r>
          </w:p>
        </w:tc>
        <w:tc>
          <w:tcPr>
            <w:tcW w:w="1071" w:type="dxa"/>
            <w:tcBorders>
              <w:top w:val="single" w:sz="4" w:space="0" w:color="auto"/>
              <w:left w:val="double" w:sz="4" w:space="0" w:color="auto"/>
              <w:bottom w:val="single" w:sz="4" w:space="0" w:color="auto"/>
              <w:right w:val="single" w:sz="4" w:space="0" w:color="auto"/>
            </w:tcBorders>
          </w:tcPr>
          <w:p w14:paraId="20EA5E0F"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9.8/11.2</w:t>
            </w:r>
          </w:p>
        </w:tc>
      </w:tr>
      <w:tr w:rsidR="00AF7E97" w:rsidRPr="00AF7E97" w14:paraId="754C830A" w14:textId="77777777" w:rsidTr="00AF7E97">
        <w:trPr>
          <w:trHeight w:val="45"/>
          <w:jc w:val="center"/>
        </w:trPr>
        <w:tc>
          <w:tcPr>
            <w:tcW w:w="716" w:type="dxa"/>
            <w:vMerge/>
            <w:vAlign w:val="center"/>
            <w:hideMark/>
          </w:tcPr>
          <w:p w14:paraId="2BCE2CEC"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vMerge/>
            <w:vAlign w:val="center"/>
            <w:hideMark/>
          </w:tcPr>
          <w:p w14:paraId="1F9E2830"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117873BC"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TDL-A, 20ns</w:t>
            </w:r>
          </w:p>
        </w:tc>
        <w:tc>
          <w:tcPr>
            <w:tcW w:w="1078" w:type="dxa"/>
            <w:tcBorders>
              <w:top w:val="single" w:sz="4" w:space="0" w:color="auto"/>
              <w:left w:val="single" w:sz="4" w:space="0" w:color="auto"/>
              <w:bottom w:val="single" w:sz="4" w:space="0" w:color="auto"/>
              <w:right w:val="single" w:sz="4" w:space="0" w:color="auto"/>
            </w:tcBorders>
          </w:tcPr>
          <w:p w14:paraId="54FCB2E9"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11.1/13.3</w:t>
            </w:r>
          </w:p>
        </w:tc>
        <w:tc>
          <w:tcPr>
            <w:tcW w:w="1078" w:type="dxa"/>
            <w:tcBorders>
              <w:top w:val="single" w:sz="4" w:space="0" w:color="auto"/>
              <w:left w:val="single" w:sz="4" w:space="0" w:color="auto"/>
              <w:bottom w:val="single" w:sz="4" w:space="0" w:color="auto"/>
              <w:right w:val="single" w:sz="4" w:space="0" w:color="auto"/>
            </w:tcBorders>
          </w:tcPr>
          <w:p w14:paraId="7D6876A6"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10.4/12.1</w:t>
            </w:r>
          </w:p>
        </w:tc>
        <w:tc>
          <w:tcPr>
            <w:tcW w:w="1079" w:type="dxa"/>
            <w:tcBorders>
              <w:top w:val="single" w:sz="4" w:space="0" w:color="auto"/>
              <w:left w:val="single" w:sz="4" w:space="0" w:color="auto"/>
              <w:bottom w:val="single" w:sz="4" w:space="0" w:color="auto"/>
              <w:right w:val="single" w:sz="4" w:space="0" w:color="auto"/>
            </w:tcBorders>
          </w:tcPr>
          <w:p w14:paraId="2B9CAEA0"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10.1/11.9</w:t>
            </w:r>
          </w:p>
        </w:tc>
        <w:tc>
          <w:tcPr>
            <w:tcW w:w="1079" w:type="dxa"/>
            <w:tcBorders>
              <w:top w:val="single" w:sz="4" w:space="0" w:color="auto"/>
              <w:left w:val="single" w:sz="4" w:space="0" w:color="auto"/>
              <w:bottom w:val="single" w:sz="4" w:space="0" w:color="auto"/>
              <w:right w:val="double" w:sz="4" w:space="0" w:color="auto"/>
            </w:tcBorders>
          </w:tcPr>
          <w:p w14:paraId="34E3EE64"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10.4/12.5</w:t>
            </w:r>
          </w:p>
        </w:tc>
        <w:tc>
          <w:tcPr>
            <w:tcW w:w="1071" w:type="dxa"/>
            <w:tcBorders>
              <w:top w:val="single" w:sz="4" w:space="0" w:color="auto"/>
              <w:left w:val="double" w:sz="4" w:space="0" w:color="auto"/>
              <w:bottom w:val="single" w:sz="4" w:space="0" w:color="auto"/>
              <w:right w:val="single" w:sz="4" w:space="0" w:color="auto"/>
            </w:tcBorders>
          </w:tcPr>
          <w:p w14:paraId="273D49FF"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9.9/11.5</w:t>
            </w:r>
          </w:p>
        </w:tc>
      </w:tr>
      <w:tr w:rsidR="00AF7E97" w:rsidRPr="00AF7E97" w14:paraId="29D1040A" w14:textId="77777777" w:rsidTr="00AF7E97">
        <w:trPr>
          <w:trHeight w:val="45"/>
          <w:jc w:val="center"/>
        </w:trPr>
        <w:tc>
          <w:tcPr>
            <w:tcW w:w="716" w:type="dxa"/>
            <w:vMerge/>
            <w:vAlign w:val="center"/>
            <w:hideMark/>
          </w:tcPr>
          <w:p w14:paraId="134C1ACF"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vMerge/>
            <w:vAlign w:val="center"/>
            <w:hideMark/>
          </w:tcPr>
          <w:p w14:paraId="69AD3A8F"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1257" w:type="dxa"/>
            <w:tcBorders>
              <w:top w:val="double" w:sz="4" w:space="0" w:color="auto"/>
              <w:left w:val="single" w:sz="4" w:space="0" w:color="auto"/>
              <w:bottom w:val="single" w:sz="4" w:space="0" w:color="auto"/>
              <w:right w:val="single" w:sz="4" w:space="0" w:color="auto"/>
            </w:tcBorders>
            <w:vAlign w:val="center"/>
            <w:hideMark/>
          </w:tcPr>
          <w:p w14:paraId="35AC651A"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CDL-B, 20ns</w:t>
            </w:r>
          </w:p>
        </w:tc>
        <w:tc>
          <w:tcPr>
            <w:tcW w:w="1078" w:type="dxa"/>
            <w:tcBorders>
              <w:top w:val="double" w:sz="4" w:space="0" w:color="auto"/>
              <w:left w:val="single" w:sz="4" w:space="0" w:color="auto"/>
              <w:bottom w:val="single" w:sz="4" w:space="0" w:color="auto"/>
              <w:right w:val="single" w:sz="4" w:space="0" w:color="auto"/>
            </w:tcBorders>
          </w:tcPr>
          <w:p w14:paraId="31AF7887"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8" w:type="dxa"/>
            <w:tcBorders>
              <w:top w:val="double" w:sz="4" w:space="0" w:color="auto"/>
              <w:left w:val="single" w:sz="4" w:space="0" w:color="auto"/>
              <w:bottom w:val="single" w:sz="4" w:space="0" w:color="auto"/>
              <w:right w:val="single" w:sz="4" w:space="0" w:color="auto"/>
            </w:tcBorders>
          </w:tcPr>
          <w:p w14:paraId="33AFA3F7"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double" w:sz="4" w:space="0" w:color="auto"/>
              <w:left w:val="single" w:sz="4" w:space="0" w:color="auto"/>
              <w:bottom w:val="single" w:sz="4" w:space="0" w:color="auto"/>
              <w:right w:val="single" w:sz="4" w:space="0" w:color="auto"/>
            </w:tcBorders>
          </w:tcPr>
          <w:p w14:paraId="74321B29"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double" w:sz="4" w:space="0" w:color="auto"/>
              <w:left w:val="single" w:sz="4" w:space="0" w:color="auto"/>
              <w:bottom w:val="single" w:sz="4" w:space="0" w:color="auto"/>
              <w:right w:val="double" w:sz="4" w:space="0" w:color="auto"/>
            </w:tcBorders>
          </w:tcPr>
          <w:p w14:paraId="4148EB55"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1" w:type="dxa"/>
            <w:tcBorders>
              <w:top w:val="double" w:sz="4" w:space="0" w:color="auto"/>
              <w:left w:val="double" w:sz="4" w:space="0" w:color="auto"/>
              <w:bottom w:val="single" w:sz="4" w:space="0" w:color="auto"/>
              <w:right w:val="single" w:sz="4" w:space="0" w:color="auto"/>
            </w:tcBorders>
          </w:tcPr>
          <w:p w14:paraId="2578E409"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r>
      <w:tr w:rsidR="00AF7E97" w:rsidRPr="00AF7E97" w14:paraId="5667ADDB" w14:textId="77777777" w:rsidTr="00AF7E97">
        <w:trPr>
          <w:trHeight w:val="45"/>
          <w:jc w:val="center"/>
        </w:trPr>
        <w:tc>
          <w:tcPr>
            <w:tcW w:w="716" w:type="dxa"/>
            <w:vMerge/>
            <w:vAlign w:val="center"/>
            <w:hideMark/>
          </w:tcPr>
          <w:p w14:paraId="5294B425"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vMerge/>
            <w:vAlign w:val="center"/>
            <w:hideMark/>
          </w:tcPr>
          <w:p w14:paraId="2DCFD858"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19AB66D6"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CDL-B, 50ns</w:t>
            </w:r>
          </w:p>
        </w:tc>
        <w:tc>
          <w:tcPr>
            <w:tcW w:w="1078" w:type="dxa"/>
            <w:tcBorders>
              <w:top w:val="single" w:sz="4" w:space="0" w:color="auto"/>
              <w:left w:val="single" w:sz="4" w:space="0" w:color="auto"/>
              <w:bottom w:val="single" w:sz="4" w:space="0" w:color="auto"/>
              <w:right w:val="single" w:sz="4" w:space="0" w:color="auto"/>
            </w:tcBorders>
          </w:tcPr>
          <w:p w14:paraId="5F94E26D"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6DBF62C3"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single" w:sz="4" w:space="0" w:color="auto"/>
              <w:left w:val="single" w:sz="4" w:space="0" w:color="auto"/>
              <w:bottom w:val="single" w:sz="4" w:space="0" w:color="auto"/>
              <w:right w:val="single" w:sz="4" w:space="0" w:color="auto"/>
            </w:tcBorders>
          </w:tcPr>
          <w:p w14:paraId="623CB3A5"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single" w:sz="4" w:space="0" w:color="auto"/>
              <w:left w:val="single" w:sz="4" w:space="0" w:color="auto"/>
              <w:bottom w:val="single" w:sz="4" w:space="0" w:color="auto"/>
              <w:right w:val="double" w:sz="4" w:space="0" w:color="auto"/>
            </w:tcBorders>
          </w:tcPr>
          <w:p w14:paraId="4DC4B4DB"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1" w:type="dxa"/>
            <w:tcBorders>
              <w:top w:val="single" w:sz="4" w:space="0" w:color="auto"/>
              <w:left w:val="double" w:sz="4" w:space="0" w:color="auto"/>
              <w:bottom w:val="single" w:sz="4" w:space="0" w:color="auto"/>
              <w:right w:val="single" w:sz="4" w:space="0" w:color="auto"/>
            </w:tcBorders>
          </w:tcPr>
          <w:p w14:paraId="0E5B0F53"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r>
      <w:tr w:rsidR="00AF7E97" w:rsidRPr="00AF7E97" w14:paraId="16F714AB" w14:textId="77777777" w:rsidTr="00AF7E97">
        <w:trPr>
          <w:trHeight w:val="45"/>
          <w:jc w:val="center"/>
        </w:trPr>
        <w:tc>
          <w:tcPr>
            <w:tcW w:w="716" w:type="dxa"/>
            <w:vMerge/>
            <w:vAlign w:val="center"/>
            <w:hideMark/>
          </w:tcPr>
          <w:p w14:paraId="62858811"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vMerge/>
            <w:vAlign w:val="center"/>
            <w:hideMark/>
          </w:tcPr>
          <w:p w14:paraId="37C1E864"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24FD139B"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CDL-D, 20ns</w:t>
            </w:r>
          </w:p>
        </w:tc>
        <w:tc>
          <w:tcPr>
            <w:tcW w:w="1078" w:type="dxa"/>
            <w:tcBorders>
              <w:top w:val="single" w:sz="4" w:space="0" w:color="auto"/>
              <w:left w:val="single" w:sz="4" w:space="0" w:color="auto"/>
              <w:bottom w:val="single" w:sz="4" w:space="0" w:color="auto"/>
              <w:right w:val="single" w:sz="4" w:space="0" w:color="auto"/>
            </w:tcBorders>
          </w:tcPr>
          <w:p w14:paraId="1BE5DB88"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5C23A90D"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single" w:sz="4" w:space="0" w:color="auto"/>
              <w:left w:val="single" w:sz="4" w:space="0" w:color="auto"/>
              <w:bottom w:val="single" w:sz="4" w:space="0" w:color="auto"/>
              <w:right w:val="single" w:sz="4" w:space="0" w:color="auto"/>
            </w:tcBorders>
          </w:tcPr>
          <w:p w14:paraId="5F193DD9"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single" w:sz="4" w:space="0" w:color="auto"/>
              <w:left w:val="single" w:sz="4" w:space="0" w:color="auto"/>
              <w:bottom w:val="single" w:sz="4" w:space="0" w:color="auto"/>
              <w:right w:val="double" w:sz="4" w:space="0" w:color="auto"/>
            </w:tcBorders>
          </w:tcPr>
          <w:p w14:paraId="66669DC6"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1" w:type="dxa"/>
            <w:tcBorders>
              <w:top w:val="single" w:sz="4" w:space="0" w:color="auto"/>
              <w:left w:val="double" w:sz="4" w:space="0" w:color="auto"/>
              <w:bottom w:val="single" w:sz="4" w:space="0" w:color="auto"/>
              <w:right w:val="single" w:sz="4" w:space="0" w:color="auto"/>
            </w:tcBorders>
          </w:tcPr>
          <w:p w14:paraId="09BF9D02"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r>
      <w:tr w:rsidR="00AF7E97" w:rsidRPr="00AF7E97" w14:paraId="60CDE7CD" w14:textId="77777777" w:rsidTr="00AF7E97">
        <w:trPr>
          <w:trHeight w:val="45"/>
          <w:jc w:val="center"/>
        </w:trPr>
        <w:tc>
          <w:tcPr>
            <w:tcW w:w="716" w:type="dxa"/>
            <w:vMerge/>
            <w:vAlign w:val="center"/>
            <w:hideMark/>
          </w:tcPr>
          <w:p w14:paraId="1FE0ADC7"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vMerge/>
            <w:vAlign w:val="center"/>
            <w:hideMark/>
          </w:tcPr>
          <w:p w14:paraId="097773FA"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46A8F8A4"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CDL-D, 30ns</w:t>
            </w:r>
          </w:p>
        </w:tc>
        <w:tc>
          <w:tcPr>
            <w:tcW w:w="1078" w:type="dxa"/>
            <w:tcBorders>
              <w:top w:val="single" w:sz="4" w:space="0" w:color="auto"/>
              <w:left w:val="single" w:sz="4" w:space="0" w:color="auto"/>
              <w:bottom w:val="single" w:sz="4" w:space="0" w:color="auto"/>
              <w:right w:val="single" w:sz="4" w:space="0" w:color="auto"/>
            </w:tcBorders>
          </w:tcPr>
          <w:p w14:paraId="5B57759B"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4547A6D5"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single" w:sz="4" w:space="0" w:color="auto"/>
              <w:left w:val="single" w:sz="4" w:space="0" w:color="auto"/>
              <w:bottom w:val="single" w:sz="4" w:space="0" w:color="auto"/>
              <w:right w:val="single" w:sz="4" w:space="0" w:color="auto"/>
            </w:tcBorders>
          </w:tcPr>
          <w:p w14:paraId="68D805F4"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single" w:sz="4" w:space="0" w:color="auto"/>
              <w:left w:val="single" w:sz="4" w:space="0" w:color="auto"/>
              <w:bottom w:val="single" w:sz="4" w:space="0" w:color="auto"/>
              <w:right w:val="double" w:sz="4" w:space="0" w:color="auto"/>
            </w:tcBorders>
          </w:tcPr>
          <w:p w14:paraId="426953E8"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1" w:type="dxa"/>
            <w:tcBorders>
              <w:top w:val="single" w:sz="4" w:space="0" w:color="auto"/>
              <w:left w:val="double" w:sz="4" w:space="0" w:color="auto"/>
              <w:bottom w:val="single" w:sz="4" w:space="0" w:color="auto"/>
              <w:right w:val="single" w:sz="4" w:space="0" w:color="auto"/>
            </w:tcBorders>
          </w:tcPr>
          <w:p w14:paraId="5DC4C532"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r>
      <w:tr w:rsidR="00AF7E97" w:rsidRPr="00AF7E97" w14:paraId="7AB0C1EC" w14:textId="77777777" w:rsidTr="00AF7E97">
        <w:trPr>
          <w:trHeight w:val="45"/>
          <w:jc w:val="center"/>
        </w:trPr>
        <w:tc>
          <w:tcPr>
            <w:tcW w:w="716" w:type="dxa"/>
            <w:vMerge/>
            <w:vAlign w:val="center"/>
            <w:hideMark/>
          </w:tcPr>
          <w:p w14:paraId="56429F1A"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639" w:type="dxa"/>
            <w:vMerge w:val="restart"/>
            <w:tcBorders>
              <w:top w:val="single" w:sz="12" w:space="0" w:color="auto"/>
              <w:left w:val="single" w:sz="4" w:space="0" w:color="auto"/>
              <w:bottom w:val="single" w:sz="12" w:space="0" w:color="auto"/>
              <w:right w:val="single" w:sz="4" w:space="0" w:color="auto"/>
            </w:tcBorders>
            <w:vAlign w:val="center"/>
            <w:hideMark/>
          </w:tcPr>
          <w:p w14:paraId="54DE9D68"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22</w:t>
            </w:r>
          </w:p>
        </w:tc>
        <w:tc>
          <w:tcPr>
            <w:tcW w:w="1257" w:type="dxa"/>
            <w:tcBorders>
              <w:top w:val="single" w:sz="12" w:space="0" w:color="auto"/>
              <w:left w:val="single" w:sz="4" w:space="0" w:color="auto"/>
              <w:bottom w:val="single" w:sz="4" w:space="0" w:color="auto"/>
              <w:right w:val="single" w:sz="4" w:space="0" w:color="auto"/>
            </w:tcBorders>
            <w:vAlign w:val="center"/>
            <w:hideMark/>
          </w:tcPr>
          <w:p w14:paraId="7B498D5F"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TDL-A, 5ns</w:t>
            </w:r>
          </w:p>
        </w:tc>
        <w:tc>
          <w:tcPr>
            <w:tcW w:w="1078" w:type="dxa"/>
            <w:tcBorders>
              <w:top w:val="single" w:sz="12" w:space="0" w:color="auto"/>
              <w:left w:val="single" w:sz="4" w:space="0" w:color="auto"/>
              <w:bottom w:val="single" w:sz="4" w:space="0" w:color="auto"/>
              <w:right w:val="single" w:sz="4" w:space="0" w:color="auto"/>
            </w:tcBorders>
          </w:tcPr>
          <w:p w14:paraId="4FC1799C"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inf/inf</w:t>
            </w:r>
          </w:p>
        </w:tc>
        <w:tc>
          <w:tcPr>
            <w:tcW w:w="1078" w:type="dxa"/>
            <w:tcBorders>
              <w:top w:val="single" w:sz="12" w:space="0" w:color="auto"/>
              <w:left w:val="single" w:sz="4" w:space="0" w:color="auto"/>
              <w:bottom w:val="single" w:sz="4" w:space="0" w:color="auto"/>
              <w:right w:val="single" w:sz="4" w:space="0" w:color="auto"/>
            </w:tcBorders>
          </w:tcPr>
          <w:p w14:paraId="4C633880"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inf/inf</w:t>
            </w:r>
          </w:p>
        </w:tc>
        <w:tc>
          <w:tcPr>
            <w:tcW w:w="1079" w:type="dxa"/>
            <w:tcBorders>
              <w:top w:val="single" w:sz="12" w:space="0" w:color="auto"/>
              <w:left w:val="single" w:sz="4" w:space="0" w:color="auto"/>
              <w:bottom w:val="single" w:sz="4" w:space="0" w:color="auto"/>
              <w:right w:val="single" w:sz="4" w:space="0" w:color="auto"/>
            </w:tcBorders>
          </w:tcPr>
          <w:p w14:paraId="157B76BF"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17.5/20.9</w:t>
            </w:r>
          </w:p>
        </w:tc>
        <w:tc>
          <w:tcPr>
            <w:tcW w:w="1079" w:type="dxa"/>
            <w:tcBorders>
              <w:top w:val="single" w:sz="12" w:space="0" w:color="auto"/>
              <w:left w:val="single" w:sz="4" w:space="0" w:color="auto"/>
              <w:bottom w:val="single" w:sz="4" w:space="0" w:color="auto"/>
              <w:right w:val="double" w:sz="4" w:space="0" w:color="auto"/>
            </w:tcBorders>
          </w:tcPr>
          <w:p w14:paraId="3C87349C"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16.2/18.6</w:t>
            </w:r>
          </w:p>
        </w:tc>
        <w:tc>
          <w:tcPr>
            <w:tcW w:w="1071" w:type="dxa"/>
            <w:tcBorders>
              <w:top w:val="single" w:sz="12" w:space="0" w:color="auto"/>
              <w:left w:val="double" w:sz="4" w:space="0" w:color="auto"/>
              <w:bottom w:val="single" w:sz="4" w:space="0" w:color="auto"/>
              <w:right w:val="single" w:sz="4" w:space="0" w:color="auto"/>
            </w:tcBorders>
          </w:tcPr>
          <w:p w14:paraId="29FA197E"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16.2/19.0</w:t>
            </w:r>
          </w:p>
        </w:tc>
      </w:tr>
      <w:tr w:rsidR="00AF7E97" w:rsidRPr="00AF7E97" w14:paraId="2673BBD1" w14:textId="77777777" w:rsidTr="00AF7E97">
        <w:trPr>
          <w:trHeight w:val="45"/>
          <w:jc w:val="center"/>
        </w:trPr>
        <w:tc>
          <w:tcPr>
            <w:tcW w:w="716" w:type="dxa"/>
            <w:vMerge/>
            <w:vAlign w:val="center"/>
            <w:hideMark/>
          </w:tcPr>
          <w:p w14:paraId="6A0C820D"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vMerge/>
            <w:vAlign w:val="center"/>
            <w:hideMark/>
          </w:tcPr>
          <w:p w14:paraId="7CE62EB8"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259B4EAB"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TDL-A, 10ns</w:t>
            </w:r>
          </w:p>
        </w:tc>
        <w:tc>
          <w:tcPr>
            <w:tcW w:w="1078" w:type="dxa"/>
            <w:tcBorders>
              <w:top w:val="single" w:sz="4" w:space="0" w:color="auto"/>
              <w:left w:val="single" w:sz="4" w:space="0" w:color="auto"/>
              <w:bottom w:val="single" w:sz="4" w:space="0" w:color="auto"/>
              <w:right w:val="single" w:sz="4" w:space="0" w:color="auto"/>
            </w:tcBorders>
          </w:tcPr>
          <w:p w14:paraId="5225B97B"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inf/inf</w:t>
            </w:r>
          </w:p>
        </w:tc>
        <w:tc>
          <w:tcPr>
            <w:tcW w:w="1078" w:type="dxa"/>
            <w:tcBorders>
              <w:top w:val="single" w:sz="4" w:space="0" w:color="auto"/>
              <w:left w:val="single" w:sz="4" w:space="0" w:color="auto"/>
              <w:bottom w:val="single" w:sz="4" w:space="0" w:color="auto"/>
              <w:right w:val="single" w:sz="4" w:space="0" w:color="auto"/>
            </w:tcBorders>
          </w:tcPr>
          <w:p w14:paraId="0C4988D7"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inf/inf</w:t>
            </w:r>
          </w:p>
        </w:tc>
        <w:tc>
          <w:tcPr>
            <w:tcW w:w="1079" w:type="dxa"/>
            <w:tcBorders>
              <w:top w:val="single" w:sz="4" w:space="0" w:color="auto"/>
              <w:left w:val="single" w:sz="4" w:space="0" w:color="auto"/>
              <w:bottom w:val="single" w:sz="4" w:space="0" w:color="auto"/>
              <w:right w:val="single" w:sz="4" w:space="0" w:color="auto"/>
            </w:tcBorders>
          </w:tcPr>
          <w:p w14:paraId="7C135BD2"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17.1/20.7</w:t>
            </w:r>
          </w:p>
        </w:tc>
        <w:tc>
          <w:tcPr>
            <w:tcW w:w="1079" w:type="dxa"/>
            <w:tcBorders>
              <w:top w:val="single" w:sz="4" w:space="0" w:color="auto"/>
              <w:left w:val="single" w:sz="4" w:space="0" w:color="auto"/>
              <w:bottom w:val="single" w:sz="4" w:space="0" w:color="auto"/>
              <w:right w:val="double" w:sz="4" w:space="0" w:color="auto"/>
            </w:tcBorders>
          </w:tcPr>
          <w:p w14:paraId="0DB67E94"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16.1/18.2</w:t>
            </w:r>
          </w:p>
        </w:tc>
        <w:tc>
          <w:tcPr>
            <w:tcW w:w="1071" w:type="dxa"/>
            <w:tcBorders>
              <w:top w:val="single" w:sz="4" w:space="0" w:color="auto"/>
              <w:left w:val="double" w:sz="4" w:space="0" w:color="auto"/>
              <w:bottom w:val="single" w:sz="4" w:space="0" w:color="auto"/>
              <w:right w:val="single" w:sz="4" w:space="0" w:color="auto"/>
            </w:tcBorders>
          </w:tcPr>
          <w:p w14:paraId="2D22ADD6"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16.1/18.2</w:t>
            </w:r>
          </w:p>
        </w:tc>
      </w:tr>
      <w:tr w:rsidR="00AF7E97" w:rsidRPr="00AF7E97" w14:paraId="5D1055CE" w14:textId="77777777" w:rsidTr="00AF7E97">
        <w:trPr>
          <w:trHeight w:val="45"/>
          <w:jc w:val="center"/>
        </w:trPr>
        <w:tc>
          <w:tcPr>
            <w:tcW w:w="716" w:type="dxa"/>
            <w:vMerge/>
            <w:vAlign w:val="center"/>
            <w:hideMark/>
          </w:tcPr>
          <w:p w14:paraId="40F908EF"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vMerge/>
            <w:vAlign w:val="center"/>
            <w:hideMark/>
          </w:tcPr>
          <w:p w14:paraId="2CD881A8"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08F2D2CA"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TDL-A, 20ns</w:t>
            </w:r>
          </w:p>
        </w:tc>
        <w:tc>
          <w:tcPr>
            <w:tcW w:w="1078" w:type="dxa"/>
            <w:tcBorders>
              <w:top w:val="single" w:sz="4" w:space="0" w:color="auto"/>
              <w:left w:val="single" w:sz="4" w:space="0" w:color="auto"/>
              <w:bottom w:val="single" w:sz="4" w:space="0" w:color="auto"/>
              <w:right w:val="single" w:sz="4" w:space="0" w:color="auto"/>
            </w:tcBorders>
          </w:tcPr>
          <w:p w14:paraId="668D512B"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inf/inf</w:t>
            </w:r>
          </w:p>
        </w:tc>
        <w:tc>
          <w:tcPr>
            <w:tcW w:w="1078" w:type="dxa"/>
            <w:tcBorders>
              <w:top w:val="single" w:sz="4" w:space="0" w:color="auto"/>
              <w:left w:val="single" w:sz="4" w:space="0" w:color="auto"/>
              <w:bottom w:val="single" w:sz="4" w:space="0" w:color="auto"/>
              <w:right w:val="single" w:sz="4" w:space="0" w:color="auto"/>
            </w:tcBorders>
          </w:tcPr>
          <w:p w14:paraId="566FCAE4"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inf/inf</w:t>
            </w:r>
          </w:p>
        </w:tc>
        <w:tc>
          <w:tcPr>
            <w:tcW w:w="1079" w:type="dxa"/>
            <w:tcBorders>
              <w:top w:val="single" w:sz="4" w:space="0" w:color="auto"/>
              <w:left w:val="single" w:sz="4" w:space="0" w:color="auto"/>
              <w:bottom w:val="single" w:sz="4" w:space="0" w:color="auto"/>
              <w:right w:val="single" w:sz="4" w:space="0" w:color="auto"/>
            </w:tcBorders>
          </w:tcPr>
          <w:p w14:paraId="19C778BA"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16.8/19.3</w:t>
            </w:r>
          </w:p>
        </w:tc>
        <w:tc>
          <w:tcPr>
            <w:tcW w:w="1079" w:type="dxa"/>
            <w:tcBorders>
              <w:top w:val="single" w:sz="4" w:space="0" w:color="auto"/>
              <w:left w:val="single" w:sz="4" w:space="0" w:color="auto"/>
              <w:bottom w:val="single" w:sz="4" w:space="0" w:color="auto"/>
              <w:right w:val="double" w:sz="4" w:space="0" w:color="auto"/>
            </w:tcBorders>
          </w:tcPr>
          <w:p w14:paraId="146F40A1"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 xml:space="preserve"> 16.1/17.9</w:t>
            </w:r>
          </w:p>
        </w:tc>
        <w:tc>
          <w:tcPr>
            <w:tcW w:w="1071" w:type="dxa"/>
            <w:tcBorders>
              <w:top w:val="single" w:sz="4" w:space="0" w:color="auto"/>
              <w:left w:val="double" w:sz="4" w:space="0" w:color="auto"/>
              <w:bottom w:val="single" w:sz="4" w:space="0" w:color="auto"/>
              <w:right w:val="single" w:sz="4" w:space="0" w:color="auto"/>
            </w:tcBorders>
          </w:tcPr>
          <w:p w14:paraId="0B0F17CA"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16.3/18.8</w:t>
            </w:r>
          </w:p>
        </w:tc>
      </w:tr>
      <w:tr w:rsidR="00AF7E97" w:rsidRPr="00AF7E97" w14:paraId="70A8AB75" w14:textId="77777777" w:rsidTr="00AF7E97">
        <w:trPr>
          <w:trHeight w:val="45"/>
          <w:jc w:val="center"/>
        </w:trPr>
        <w:tc>
          <w:tcPr>
            <w:tcW w:w="716" w:type="dxa"/>
            <w:vMerge/>
            <w:vAlign w:val="center"/>
            <w:hideMark/>
          </w:tcPr>
          <w:p w14:paraId="56B8AD3B"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vMerge/>
            <w:vAlign w:val="center"/>
            <w:hideMark/>
          </w:tcPr>
          <w:p w14:paraId="05DA91C5"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1257" w:type="dxa"/>
            <w:tcBorders>
              <w:top w:val="double" w:sz="4" w:space="0" w:color="auto"/>
              <w:left w:val="single" w:sz="4" w:space="0" w:color="auto"/>
              <w:bottom w:val="single" w:sz="4" w:space="0" w:color="auto"/>
              <w:right w:val="single" w:sz="4" w:space="0" w:color="auto"/>
            </w:tcBorders>
            <w:vAlign w:val="center"/>
            <w:hideMark/>
          </w:tcPr>
          <w:p w14:paraId="2D16E42C"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CDL-B, 20ns</w:t>
            </w:r>
          </w:p>
        </w:tc>
        <w:tc>
          <w:tcPr>
            <w:tcW w:w="1078" w:type="dxa"/>
            <w:tcBorders>
              <w:top w:val="double" w:sz="4" w:space="0" w:color="auto"/>
              <w:left w:val="single" w:sz="4" w:space="0" w:color="auto"/>
              <w:bottom w:val="single" w:sz="4" w:space="0" w:color="auto"/>
              <w:right w:val="single" w:sz="4" w:space="0" w:color="auto"/>
            </w:tcBorders>
          </w:tcPr>
          <w:p w14:paraId="623C28E6"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8" w:type="dxa"/>
            <w:tcBorders>
              <w:top w:val="double" w:sz="4" w:space="0" w:color="auto"/>
              <w:left w:val="single" w:sz="4" w:space="0" w:color="auto"/>
              <w:bottom w:val="single" w:sz="4" w:space="0" w:color="auto"/>
              <w:right w:val="single" w:sz="4" w:space="0" w:color="auto"/>
            </w:tcBorders>
          </w:tcPr>
          <w:p w14:paraId="38F9F33F"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double" w:sz="4" w:space="0" w:color="auto"/>
              <w:left w:val="single" w:sz="4" w:space="0" w:color="auto"/>
              <w:bottom w:val="single" w:sz="4" w:space="0" w:color="auto"/>
              <w:right w:val="single" w:sz="4" w:space="0" w:color="auto"/>
            </w:tcBorders>
          </w:tcPr>
          <w:p w14:paraId="67F57CBE"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double" w:sz="4" w:space="0" w:color="auto"/>
              <w:left w:val="single" w:sz="4" w:space="0" w:color="auto"/>
              <w:bottom w:val="single" w:sz="4" w:space="0" w:color="auto"/>
              <w:right w:val="double" w:sz="4" w:space="0" w:color="auto"/>
            </w:tcBorders>
          </w:tcPr>
          <w:p w14:paraId="4FBF8274"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1" w:type="dxa"/>
            <w:tcBorders>
              <w:top w:val="double" w:sz="4" w:space="0" w:color="auto"/>
              <w:left w:val="double" w:sz="4" w:space="0" w:color="auto"/>
              <w:bottom w:val="single" w:sz="4" w:space="0" w:color="auto"/>
              <w:right w:val="single" w:sz="4" w:space="0" w:color="auto"/>
            </w:tcBorders>
          </w:tcPr>
          <w:p w14:paraId="00FC7888"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r>
      <w:tr w:rsidR="00AF7E97" w:rsidRPr="00AF7E97" w14:paraId="101D2C7A" w14:textId="77777777" w:rsidTr="00AF7E97">
        <w:trPr>
          <w:trHeight w:val="45"/>
          <w:jc w:val="center"/>
        </w:trPr>
        <w:tc>
          <w:tcPr>
            <w:tcW w:w="716" w:type="dxa"/>
            <w:vMerge/>
            <w:vAlign w:val="center"/>
            <w:hideMark/>
          </w:tcPr>
          <w:p w14:paraId="11C68E3C"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vMerge/>
            <w:vAlign w:val="center"/>
            <w:hideMark/>
          </w:tcPr>
          <w:p w14:paraId="094B5404"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29E2C41E"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CDL-B, 50ns</w:t>
            </w:r>
          </w:p>
        </w:tc>
        <w:tc>
          <w:tcPr>
            <w:tcW w:w="1078" w:type="dxa"/>
            <w:tcBorders>
              <w:top w:val="single" w:sz="4" w:space="0" w:color="auto"/>
              <w:left w:val="single" w:sz="4" w:space="0" w:color="auto"/>
              <w:bottom w:val="single" w:sz="4" w:space="0" w:color="auto"/>
              <w:right w:val="single" w:sz="4" w:space="0" w:color="auto"/>
            </w:tcBorders>
          </w:tcPr>
          <w:p w14:paraId="7B8A823F"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0BB39271"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single" w:sz="4" w:space="0" w:color="auto"/>
              <w:left w:val="single" w:sz="4" w:space="0" w:color="auto"/>
              <w:bottom w:val="single" w:sz="4" w:space="0" w:color="auto"/>
              <w:right w:val="single" w:sz="4" w:space="0" w:color="auto"/>
            </w:tcBorders>
          </w:tcPr>
          <w:p w14:paraId="0305ADBB"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single" w:sz="4" w:space="0" w:color="auto"/>
              <w:left w:val="single" w:sz="4" w:space="0" w:color="auto"/>
              <w:bottom w:val="single" w:sz="4" w:space="0" w:color="auto"/>
              <w:right w:val="double" w:sz="4" w:space="0" w:color="auto"/>
            </w:tcBorders>
          </w:tcPr>
          <w:p w14:paraId="0BE686A6"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1" w:type="dxa"/>
            <w:tcBorders>
              <w:top w:val="single" w:sz="4" w:space="0" w:color="auto"/>
              <w:left w:val="double" w:sz="4" w:space="0" w:color="auto"/>
              <w:bottom w:val="single" w:sz="4" w:space="0" w:color="auto"/>
              <w:right w:val="single" w:sz="4" w:space="0" w:color="auto"/>
            </w:tcBorders>
          </w:tcPr>
          <w:p w14:paraId="25C84C20"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r>
      <w:tr w:rsidR="00AF7E97" w:rsidRPr="00AF7E97" w14:paraId="0C4111C2" w14:textId="77777777" w:rsidTr="00AF7E97">
        <w:trPr>
          <w:trHeight w:val="45"/>
          <w:jc w:val="center"/>
        </w:trPr>
        <w:tc>
          <w:tcPr>
            <w:tcW w:w="716" w:type="dxa"/>
            <w:vMerge/>
            <w:vAlign w:val="center"/>
            <w:hideMark/>
          </w:tcPr>
          <w:p w14:paraId="4A400C24"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vMerge/>
            <w:vAlign w:val="center"/>
            <w:hideMark/>
          </w:tcPr>
          <w:p w14:paraId="161E8BAC"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2CE10553"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CDL-B, 20ns</w:t>
            </w:r>
          </w:p>
        </w:tc>
        <w:tc>
          <w:tcPr>
            <w:tcW w:w="1078" w:type="dxa"/>
            <w:tcBorders>
              <w:top w:val="single" w:sz="4" w:space="0" w:color="auto"/>
              <w:left w:val="single" w:sz="4" w:space="0" w:color="auto"/>
              <w:bottom w:val="single" w:sz="4" w:space="0" w:color="auto"/>
              <w:right w:val="single" w:sz="4" w:space="0" w:color="auto"/>
            </w:tcBorders>
          </w:tcPr>
          <w:p w14:paraId="4F9611B3"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4B31E3FB"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single" w:sz="4" w:space="0" w:color="auto"/>
              <w:left w:val="single" w:sz="4" w:space="0" w:color="auto"/>
              <w:bottom w:val="single" w:sz="4" w:space="0" w:color="auto"/>
              <w:right w:val="single" w:sz="4" w:space="0" w:color="auto"/>
            </w:tcBorders>
          </w:tcPr>
          <w:p w14:paraId="5403F9DC"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single" w:sz="4" w:space="0" w:color="auto"/>
              <w:left w:val="single" w:sz="4" w:space="0" w:color="auto"/>
              <w:bottom w:val="single" w:sz="4" w:space="0" w:color="auto"/>
              <w:right w:val="double" w:sz="4" w:space="0" w:color="auto"/>
            </w:tcBorders>
          </w:tcPr>
          <w:p w14:paraId="3795596B"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1" w:type="dxa"/>
            <w:tcBorders>
              <w:top w:val="single" w:sz="4" w:space="0" w:color="auto"/>
              <w:left w:val="double" w:sz="4" w:space="0" w:color="auto"/>
              <w:bottom w:val="single" w:sz="4" w:space="0" w:color="auto"/>
              <w:right w:val="single" w:sz="4" w:space="0" w:color="auto"/>
            </w:tcBorders>
          </w:tcPr>
          <w:p w14:paraId="7794384E"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r>
      <w:tr w:rsidR="00AF7E97" w:rsidRPr="00AF7E97" w14:paraId="31B47A22" w14:textId="77777777" w:rsidTr="00AF7E97">
        <w:trPr>
          <w:trHeight w:val="45"/>
          <w:jc w:val="center"/>
        </w:trPr>
        <w:tc>
          <w:tcPr>
            <w:tcW w:w="716" w:type="dxa"/>
            <w:vMerge/>
            <w:vAlign w:val="center"/>
            <w:hideMark/>
          </w:tcPr>
          <w:p w14:paraId="3752F80C"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vMerge/>
            <w:vAlign w:val="center"/>
            <w:hideMark/>
          </w:tcPr>
          <w:p w14:paraId="0502C386"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56139304" w14:textId="77777777" w:rsidR="00AF7E97" w:rsidRPr="00AF7E97" w:rsidRDefault="00AF7E97" w:rsidP="00AF7E97">
            <w:pPr>
              <w:spacing w:after="60" w:line="280" w:lineRule="atLeast"/>
              <w:jc w:val="center"/>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CDL-B, 50ns</w:t>
            </w:r>
          </w:p>
        </w:tc>
        <w:tc>
          <w:tcPr>
            <w:tcW w:w="1078" w:type="dxa"/>
            <w:tcBorders>
              <w:top w:val="single" w:sz="4" w:space="0" w:color="auto"/>
              <w:left w:val="single" w:sz="4" w:space="0" w:color="auto"/>
              <w:bottom w:val="single" w:sz="4" w:space="0" w:color="auto"/>
              <w:right w:val="single" w:sz="4" w:space="0" w:color="auto"/>
            </w:tcBorders>
          </w:tcPr>
          <w:p w14:paraId="47FBE827"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8" w:type="dxa"/>
            <w:tcBorders>
              <w:top w:val="single" w:sz="4" w:space="0" w:color="auto"/>
              <w:left w:val="single" w:sz="4" w:space="0" w:color="auto"/>
              <w:bottom w:val="single" w:sz="4" w:space="0" w:color="auto"/>
              <w:right w:val="single" w:sz="4" w:space="0" w:color="auto"/>
            </w:tcBorders>
          </w:tcPr>
          <w:p w14:paraId="260608FF"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single" w:sz="4" w:space="0" w:color="auto"/>
              <w:left w:val="single" w:sz="4" w:space="0" w:color="auto"/>
              <w:bottom w:val="single" w:sz="4" w:space="0" w:color="auto"/>
              <w:right w:val="single" w:sz="4" w:space="0" w:color="auto"/>
            </w:tcBorders>
          </w:tcPr>
          <w:p w14:paraId="5093D688"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9" w:type="dxa"/>
            <w:tcBorders>
              <w:top w:val="single" w:sz="4" w:space="0" w:color="auto"/>
              <w:left w:val="single" w:sz="4" w:space="0" w:color="auto"/>
              <w:bottom w:val="single" w:sz="4" w:space="0" w:color="auto"/>
              <w:right w:val="double" w:sz="4" w:space="0" w:color="auto"/>
            </w:tcBorders>
          </w:tcPr>
          <w:p w14:paraId="529A0C93"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c>
          <w:tcPr>
            <w:tcW w:w="1071" w:type="dxa"/>
            <w:tcBorders>
              <w:top w:val="single" w:sz="4" w:space="0" w:color="auto"/>
              <w:left w:val="double" w:sz="4" w:space="0" w:color="auto"/>
              <w:bottom w:val="single" w:sz="4" w:space="0" w:color="auto"/>
              <w:right w:val="single" w:sz="4" w:space="0" w:color="auto"/>
            </w:tcBorders>
          </w:tcPr>
          <w:p w14:paraId="7AE15630" w14:textId="77777777" w:rsidR="00AF7E97" w:rsidRPr="00AF7E97" w:rsidRDefault="00AF7E97" w:rsidP="00AF7E97">
            <w:pPr>
              <w:spacing w:before="120" w:after="60" w:line="280" w:lineRule="atLeast"/>
              <w:jc w:val="center"/>
              <w:rPr>
                <w:rFonts w:ascii="Times New Roman" w:eastAsia="Times New Roman" w:hAnsi="Times New Roman" w:cs="Times New Roman"/>
                <w:sz w:val="20"/>
                <w:szCs w:val="20"/>
                <w:lang w:val="en-GB" w:eastAsia="zh-CN"/>
              </w:rPr>
            </w:pPr>
          </w:p>
        </w:tc>
      </w:tr>
      <w:tr w:rsidR="00AF7E97" w:rsidRPr="00AF7E97" w14:paraId="4B4B504A" w14:textId="77777777" w:rsidTr="00AF7E97">
        <w:trPr>
          <w:trHeight w:val="45"/>
          <w:jc w:val="center"/>
        </w:trPr>
        <w:tc>
          <w:tcPr>
            <w:tcW w:w="716" w:type="dxa"/>
            <w:vMerge/>
            <w:vAlign w:val="center"/>
            <w:hideMark/>
          </w:tcPr>
          <w:p w14:paraId="73BE2637" w14:textId="77777777" w:rsidR="00AF7E97" w:rsidRPr="00AF7E97" w:rsidRDefault="00AF7E97" w:rsidP="00AF7E97">
            <w:pPr>
              <w:spacing w:after="0" w:line="280" w:lineRule="atLeast"/>
              <w:rPr>
                <w:rFonts w:ascii="Calibri" w:eastAsia="Malgun Gothic" w:hAnsi="Calibri" w:cs="Times New Roman"/>
                <w:lang w:val="en-GB" w:eastAsia="zh-CN"/>
              </w:rPr>
            </w:pPr>
          </w:p>
        </w:tc>
        <w:tc>
          <w:tcPr>
            <w:tcW w:w="7281" w:type="dxa"/>
            <w:gridSpan w:val="7"/>
            <w:tcBorders>
              <w:top w:val="single" w:sz="12" w:space="0" w:color="auto"/>
              <w:left w:val="single" w:sz="4" w:space="0" w:color="auto"/>
              <w:bottom w:val="single" w:sz="4" w:space="0" w:color="auto"/>
              <w:right w:val="single" w:sz="4" w:space="0" w:color="auto"/>
            </w:tcBorders>
            <w:vAlign w:val="center"/>
            <w:hideMark/>
          </w:tcPr>
          <w:p w14:paraId="60CD1134" w14:textId="77777777" w:rsidR="00AF7E97" w:rsidRPr="00AF7E97" w:rsidRDefault="00AF7E97" w:rsidP="00AF7E97">
            <w:pPr>
              <w:spacing w:after="60" w:line="280" w:lineRule="atLeast"/>
              <w:rPr>
                <w:rFonts w:ascii="Times New Roman" w:eastAsia="Times New Roman" w:hAnsi="Times New Roman" w:cs="Times New Roman"/>
                <w:sz w:val="20"/>
                <w:szCs w:val="20"/>
                <w:lang w:val="en-GB" w:eastAsia="zh-CN"/>
              </w:rPr>
            </w:pPr>
            <w:r w:rsidRPr="00AF7E97">
              <w:rPr>
                <w:rFonts w:ascii="Times New Roman" w:eastAsia="Times New Roman" w:hAnsi="Times New Roman" w:cs="Times New Roman"/>
                <w:sz w:val="20"/>
                <w:szCs w:val="20"/>
                <w:lang w:val="en-GB" w:eastAsia="zh-CN"/>
              </w:rPr>
              <w:t>Additional report/notes:</w:t>
            </w:r>
          </w:p>
          <w:p w14:paraId="3619D03B" w14:textId="77777777" w:rsidR="00AF7E97" w:rsidRPr="00AF7E97" w:rsidRDefault="00AF7E97" w:rsidP="002637D4">
            <w:pPr>
              <w:numPr>
                <w:ilvl w:val="0"/>
                <w:numId w:val="3"/>
              </w:numPr>
              <w:spacing w:before="120" w:after="60" w:line="280" w:lineRule="atLeast"/>
              <w:jc w:val="both"/>
              <w:rPr>
                <w:rFonts w:ascii="Times New Roman" w:eastAsia="Calibri" w:hAnsi="Times New Roman" w:cs="Arial"/>
                <w:sz w:val="20"/>
                <w:szCs w:val="20"/>
                <w:lang w:eastAsia="zh-CN"/>
              </w:rPr>
            </w:pPr>
            <w:r w:rsidRPr="00AF7E97">
              <w:rPr>
                <w:rFonts w:ascii="Times New Roman" w:eastAsia="Calibri" w:hAnsi="Times New Roman" w:cs="Arial"/>
                <w:sz w:val="20"/>
                <w:szCs w:val="20"/>
                <w:lang w:eastAsia="zh-CN"/>
              </w:rPr>
              <w:t>CP type normal</w:t>
            </w:r>
          </w:p>
          <w:p w14:paraId="17564732" w14:textId="77777777" w:rsidR="00AF7E97" w:rsidRPr="00AF7E97" w:rsidRDefault="00AF7E97" w:rsidP="002637D4">
            <w:pPr>
              <w:numPr>
                <w:ilvl w:val="0"/>
                <w:numId w:val="3"/>
              </w:numPr>
              <w:spacing w:before="120" w:after="60" w:line="280" w:lineRule="atLeast"/>
              <w:jc w:val="both"/>
              <w:rPr>
                <w:rFonts w:ascii="Times New Roman" w:eastAsia="Calibri" w:hAnsi="Times New Roman" w:cs="Arial"/>
                <w:sz w:val="20"/>
                <w:szCs w:val="20"/>
                <w:lang w:eastAsia="zh-CN"/>
              </w:rPr>
            </w:pPr>
            <w:r w:rsidRPr="00AF7E97">
              <w:rPr>
                <w:rFonts w:ascii="Times New Roman" w:eastAsia="Calibri" w:hAnsi="Times New Roman" w:cs="Arial"/>
                <w:sz w:val="20"/>
                <w:szCs w:val="20"/>
                <w:lang w:eastAsia="zh-CN"/>
              </w:rPr>
              <w:t>antenna configuration for CDL model</w:t>
            </w:r>
          </w:p>
          <w:p w14:paraId="63F601E2" w14:textId="77777777" w:rsidR="00AF7E97" w:rsidRPr="00AF7E97" w:rsidRDefault="00AF7E97" w:rsidP="002637D4">
            <w:pPr>
              <w:numPr>
                <w:ilvl w:val="0"/>
                <w:numId w:val="3"/>
              </w:numPr>
              <w:spacing w:before="120" w:after="60" w:line="280" w:lineRule="atLeast"/>
              <w:jc w:val="both"/>
              <w:rPr>
                <w:rFonts w:ascii="Times New Roman" w:eastAsia="Calibri" w:hAnsi="Times New Roman" w:cs="Arial"/>
                <w:sz w:val="20"/>
                <w:szCs w:val="20"/>
                <w:lang w:eastAsia="zh-CN"/>
              </w:rPr>
            </w:pPr>
            <w:r w:rsidRPr="00AF7E97">
              <w:rPr>
                <w:rFonts w:ascii="Times New Roman" w:eastAsia="Calibri" w:hAnsi="Times New Roman" w:cs="Arial"/>
                <w:sz w:val="20"/>
                <w:szCs w:val="20"/>
                <w:lang w:eastAsia="zh-CN"/>
              </w:rPr>
              <w:t>waveform in case of PUSCH</w:t>
            </w:r>
          </w:p>
          <w:p w14:paraId="6FB32832" w14:textId="77777777" w:rsidR="00AF7E97" w:rsidRPr="00AF7E97" w:rsidRDefault="00AF7E97" w:rsidP="002637D4">
            <w:pPr>
              <w:numPr>
                <w:ilvl w:val="0"/>
                <w:numId w:val="3"/>
              </w:numPr>
              <w:spacing w:before="120" w:after="60" w:line="280" w:lineRule="atLeast"/>
              <w:jc w:val="both"/>
              <w:rPr>
                <w:rFonts w:ascii="Calibri" w:eastAsia="Calibri" w:hAnsi="Calibri" w:cs="Arial"/>
                <w:sz w:val="20"/>
                <w:szCs w:val="20"/>
                <w:lang w:eastAsia="zh-CN"/>
              </w:rPr>
            </w:pPr>
            <w:r w:rsidRPr="00AF7E97">
              <w:rPr>
                <w:rFonts w:ascii="Times New Roman" w:eastAsia="Calibri" w:hAnsi="Times New Roman" w:cs="Arial"/>
                <w:sz w:val="20"/>
                <w:szCs w:val="20"/>
                <w:lang w:eastAsia="zh-CN"/>
              </w:rPr>
              <w:lastRenderedPageBreak/>
              <w:t>PTRS configuration every 2</w:t>
            </w:r>
            <w:r w:rsidRPr="00AF7E97">
              <w:rPr>
                <w:rFonts w:ascii="Times New Roman" w:eastAsia="Calibri" w:hAnsi="Times New Roman" w:cs="Arial"/>
                <w:sz w:val="20"/>
                <w:szCs w:val="20"/>
                <w:vertAlign w:val="superscript"/>
                <w:lang w:eastAsia="zh-CN"/>
              </w:rPr>
              <w:t>nd</w:t>
            </w:r>
            <w:r w:rsidRPr="00AF7E97">
              <w:rPr>
                <w:rFonts w:ascii="Times New Roman" w:eastAsia="Calibri" w:hAnsi="Times New Roman" w:cs="Arial"/>
                <w:sz w:val="20"/>
                <w:szCs w:val="20"/>
                <w:lang w:eastAsia="zh-CN"/>
              </w:rPr>
              <w:t xml:space="preserve"> RB (CPE compensation)</w:t>
            </w:r>
          </w:p>
          <w:p w14:paraId="4719F1FC" w14:textId="77777777" w:rsidR="00AF7E97" w:rsidRPr="00AF7E97" w:rsidRDefault="00AF7E97" w:rsidP="002637D4">
            <w:pPr>
              <w:numPr>
                <w:ilvl w:val="0"/>
                <w:numId w:val="3"/>
              </w:numPr>
              <w:spacing w:before="120" w:after="60" w:line="280" w:lineRule="atLeast"/>
              <w:jc w:val="both"/>
              <w:rPr>
                <w:rFonts w:ascii="Calibri" w:eastAsia="Calibri" w:hAnsi="Calibri" w:cs="Arial"/>
                <w:sz w:val="20"/>
                <w:szCs w:val="20"/>
                <w:lang w:eastAsia="zh-CN"/>
              </w:rPr>
            </w:pPr>
            <w:r w:rsidRPr="00AF7E97">
              <w:rPr>
                <w:rFonts w:ascii="Times New Roman" w:eastAsia="Calibri" w:hAnsi="Times New Roman" w:cs="Arial"/>
                <w:sz w:val="20"/>
                <w:szCs w:val="20"/>
                <w:lang w:eastAsia="zh-CN"/>
              </w:rPr>
              <w:t>DMRS configuration front-loaded</w:t>
            </w:r>
          </w:p>
          <w:p w14:paraId="49653912" w14:textId="77777777" w:rsidR="00AF7E97" w:rsidRPr="00AF7E97" w:rsidRDefault="00AF7E97" w:rsidP="002637D4">
            <w:pPr>
              <w:numPr>
                <w:ilvl w:val="0"/>
                <w:numId w:val="3"/>
              </w:numPr>
              <w:spacing w:before="120" w:after="60" w:line="280" w:lineRule="atLeast"/>
              <w:jc w:val="both"/>
              <w:rPr>
                <w:rFonts w:ascii="Calibri" w:eastAsia="Calibri" w:hAnsi="Calibri" w:cs="Arial"/>
                <w:sz w:val="20"/>
                <w:szCs w:val="20"/>
                <w:lang w:eastAsia="zh-CN"/>
              </w:rPr>
            </w:pPr>
            <w:r w:rsidRPr="00AF7E97">
              <w:rPr>
                <w:rFonts w:ascii="Times New Roman" w:eastAsia="Calibri" w:hAnsi="Times New Roman" w:cs="Arial"/>
                <w:sz w:val="20"/>
                <w:szCs w:val="20"/>
                <w:lang w:eastAsia="zh-CN"/>
              </w:rPr>
              <w:t>any optional or other assumption/parameters used not as in the baseline</w:t>
            </w:r>
          </w:p>
        </w:tc>
      </w:tr>
    </w:tbl>
    <w:p w14:paraId="2353FE2D" w14:textId="77777777" w:rsidR="00AF7E97" w:rsidRPr="00AF7E97" w:rsidRDefault="00AF7E97" w:rsidP="00AF7E97">
      <w:pPr>
        <w:spacing w:after="180" w:line="240" w:lineRule="auto"/>
        <w:rPr>
          <w:rFonts w:ascii="Calibri" w:eastAsia="Malgun Gothic" w:hAnsi="Calibri" w:cs="Times New Roman"/>
          <w:lang w:val="en-GB" w:eastAsia="zh-CN"/>
        </w:rPr>
      </w:pPr>
    </w:p>
    <w:p w14:paraId="684ACF46" w14:textId="77777777" w:rsidR="00AF7E97" w:rsidRPr="00AF7E97" w:rsidRDefault="00AF7E97" w:rsidP="00AF7E97">
      <w:pPr>
        <w:spacing w:after="0" w:line="240" w:lineRule="auto"/>
        <w:jc w:val="center"/>
        <w:textAlignment w:val="baseline"/>
        <w:rPr>
          <w:rFonts w:ascii="Segoe UI" w:eastAsia="Times New Roman" w:hAnsi="Segoe UI" w:cs="Segoe UI"/>
          <w:b/>
          <w:bCs/>
          <w:sz w:val="18"/>
          <w:szCs w:val="18"/>
          <w:lang w:val="en-GB" w:eastAsia="fi-FI"/>
        </w:rPr>
      </w:pPr>
      <w:r w:rsidRPr="00AF7E97">
        <w:rPr>
          <w:rFonts w:ascii="Calibri" w:eastAsia="Malgun Gothic" w:hAnsi="Calibri" w:cs="Times New Roman"/>
          <w:lang w:val="en-GB" w:eastAsia="zh-CN"/>
        </w:rPr>
        <w:br w:type="page"/>
      </w:r>
      <w:r w:rsidRPr="00AF7E97">
        <w:rPr>
          <w:rFonts w:ascii="Arial" w:eastAsia="Times New Roman" w:hAnsi="Arial" w:cs="Arial"/>
          <w:b/>
          <w:bCs/>
          <w:sz w:val="20"/>
          <w:szCs w:val="20"/>
          <w:lang w:eastAsia="fi-FI"/>
        </w:rPr>
        <w:lastRenderedPageBreak/>
        <w:t xml:space="preserve">Table B.1.1.7-2: LLS template: SINR in dB achieving PDSCH BLER of 10% /1% with ICI u=1 </w:t>
      </w:r>
      <w:r w:rsidRPr="00AF7E97">
        <w:rPr>
          <w:rFonts w:ascii="Arial" w:eastAsia="Times New Roman" w:hAnsi="Arial" w:cs="Arial"/>
          <w:b/>
          <w:bCs/>
          <w:sz w:val="20"/>
          <w:szCs w:val="20"/>
          <w:lang w:val="en-GB" w:eastAsia="fi-FI"/>
        </w:rPr>
        <w:t> </w:t>
      </w:r>
    </w:p>
    <w:tbl>
      <w:tblPr>
        <w:tblW w:w="864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3"/>
        <w:gridCol w:w="682"/>
        <w:gridCol w:w="1349"/>
        <w:gridCol w:w="1154"/>
        <w:gridCol w:w="1154"/>
        <w:gridCol w:w="1154"/>
        <w:gridCol w:w="1154"/>
        <w:gridCol w:w="1235"/>
      </w:tblGrid>
      <w:tr w:rsidR="00AF7E97" w:rsidRPr="00AF7E97" w14:paraId="72ED6C53" w14:textId="77777777" w:rsidTr="00AF7E97">
        <w:trPr>
          <w:trHeight w:val="300"/>
          <w:jc w:val="center"/>
        </w:trPr>
        <w:tc>
          <w:tcPr>
            <w:tcW w:w="763" w:type="dxa"/>
            <w:tcBorders>
              <w:top w:val="single" w:sz="6" w:space="0" w:color="auto"/>
              <w:left w:val="single" w:sz="6" w:space="0" w:color="auto"/>
              <w:bottom w:val="single" w:sz="12" w:space="0" w:color="auto"/>
              <w:right w:val="single" w:sz="6" w:space="0" w:color="auto"/>
            </w:tcBorders>
            <w:shd w:val="clear" w:color="auto" w:fill="auto"/>
            <w:hideMark/>
          </w:tcPr>
          <w:p w14:paraId="18FEA2D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proofErr w:type="spellStart"/>
            <w:r w:rsidRPr="00AF7E97">
              <w:rPr>
                <w:rFonts w:ascii="Times New Roman" w:eastAsia="Times New Roman" w:hAnsi="Times New Roman" w:cs="Times New Roman"/>
                <w:sz w:val="18"/>
                <w:szCs w:val="18"/>
                <w:lang w:eastAsia="fi-FI"/>
              </w:rPr>
              <w:t>Tdoc</w:t>
            </w:r>
            <w:proofErr w:type="spellEnd"/>
            <w:r w:rsidRPr="00AF7E97">
              <w:rPr>
                <w:rFonts w:ascii="Times New Roman" w:eastAsia="Times New Roman" w:hAnsi="Times New Roman" w:cs="Times New Roman"/>
                <w:sz w:val="18"/>
                <w:szCs w:val="18"/>
                <w:lang w:eastAsia="fi-FI"/>
              </w:rPr>
              <w:t> /</w:t>
            </w:r>
            <w:r w:rsidRPr="00AF7E97">
              <w:rPr>
                <w:rFonts w:ascii="Times New Roman" w:eastAsia="Times New Roman" w:hAnsi="Times New Roman" w:cs="Times New Roman"/>
                <w:sz w:val="18"/>
                <w:szCs w:val="18"/>
                <w:lang w:val="en-GB" w:eastAsia="fi-FI"/>
              </w:rPr>
              <w:t> </w:t>
            </w:r>
          </w:p>
          <w:p w14:paraId="7BBA205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18"/>
                <w:szCs w:val="18"/>
                <w:lang w:eastAsia="fi-FI"/>
              </w:rPr>
              <w:t>Source</w:t>
            </w:r>
            <w:r w:rsidRPr="00AF7E97">
              <w:rPr>
                <w:rFonts w:ascii="Times New Roman" w:eastAsia="Times New Roman" w:hAnsi="Times New Roman" w:cs="Times New Roman"/>
                <w:sz w:val="18"/>
                <w:szCs w:val="18"/>
                <w:lang w:val="en-GB" w:eastAsia="fi-FI"/>
              </w:rPr>
              <w:t> </w:t>
            </w:r>
          </w:p>
        </w:tc>
        <w:tc>
          <w:tcPr>
            <w:tcW w:w="682"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2E76BA3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MCS</w:t>
            </w:r>
            <w:r w:rsidRPr="00AF7E97">
              <w:rPr>
                <w:rFonts w:ascii="Times New Roman" w:eastAsia="Times New Roman" w:hAnsi="Times New Roman" w:cs="Times New Roman"/>
                <w:sz w:val="20"/>
                <w:szCs w:val="20"/>
                <w:lang w:val="en-GB" w:eastAsia="fi-FI"/>
              </w:rPr>
              <w:t> </w:t>
            </w:r>
          </w:p>
        </w:tc>
        <w:tc>
          <w:tcPr>
            <w:tcW w:w="1349"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1BD1998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Channel</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52FBC4E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120KHz</w:t>
            </w:r>
            <w:r w:rsidRPr="00AF7E97">
              <w:rPr>
                <w:rFonts w:ascii="Times New Roman" w:eastAsia="Times New Roman" w:hAnsi="Times New Roman" w:cs="Times New Roman"/>
                <w:sz w:val="20"/>
                <w:szCs w:val="20"/>
                <w:lang w:val="en-GB" w:eastAsia="fi-FI"/>
              </w:rPr>
              <w:t> </w:t>
            </w:r>
            <w:r w:rsidRPr="00AF7E97">
              <w:rPr>
                <w:rFonts w:ascii="Times New Roman" w:eastAsia="Times New Roman" w:hAnsi="Times New Roman" w:cs="Times New Roman"/>
                <w:sz w:val="20"/>
                <w:szCs w:val="20"/>
                <w:lang w:val="en-GB" w:eastAsia="fi-FI"/>
              </w:rPr>
              <w:br/>
            </w:r>
            <w:r w:rsidRPr="00AF7E97">
              <w:rPr>
                <w:rFonts w:ascii="Times New Roman" w:eastAsia="Times New Roman" w:hAnsi="Times New Roman" w:cs="Times New Roman"/>
                <w:sz w:val="20"/>
                <w:szCs w:val="20"/>
                <w:lang w:eastAsia="fi-FI"/>
              </w:rPr>
              <w:t>/400MHz</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1FBEC61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240KHz</w:t>
            </w:r>
            <w:r w:rsidRPr="00AF7E97">
              <w:rPr>
                <w:rFonts w:ascii="Times New Roman" w:eastAsia="Times New Roman" w:hAnsi="Times New Roman" w:cs="Times New Roman"/>
                <w:sz w:val="20"/>
                <w:szCs w:val="20"/>
                <w:lang w:val="en-GB" w:eastAsia="fi-FI"/>
              </w:rPr>
              <w:t> </w:t>
            </w:r>
            <w:r w:rsidRPr="00AF7E97">
              <w:rPr>
                <w:rFonts w:ascii="Times New Roman" w:eastAsia="Times New Roman" w:hAnsi="Times New Roman" w:cs="Times New Roman"/>
                <w:sz w:val="20"/>
                <w:szCs w:val="20"/>
                <w:lang w:val="en-GB" w:eastAsia="fi-FI"/>
              </w:rPr>
              <w:br/>
            </w:r>
            <w:r w:rsidRPr="00AF7E97">
              <w:rPr>
                <w:rFonts w:ascii="Times New Roman" w:eastAsia="Times New Roman" w:hAnsi="Times New Roman" w:cs="Times New Roman"/>
                <w:sz w:val="20"/>
                <w:szCs w:val="20"/>
                <w:lang w:eastAsia="fi-FI"/>
              </w:rPr>
              <w:t>/400MHz</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74C21BD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480KHz</w:t>
            </w:r>
            <w:r w:rsidRPr="00AF7E97">
              <w:rPr>
                <w:rFonts w:ascii="Times New Roman" w:eastAsia="Times New Roman" w:hAnsi="Times New Roman" w:cs="Times New Roman"/>
                <w:sz w:val="20"/>
                <w:szCs w:val="20"/>
                <w:lang w:val="en-GB" w:eastAsia="fi-FI"/>
              </w:rPr>
              <w:t> </w:t>
            </w:r>
            <w:r w:rsidRPr="00AF7E97">
              <w:rPr>
                <w:rFonts w:ascii="Times New Roman" w:eastAsia="Times New Roman" w:hAnsi="Times New Roman" w:cs="Times New Roman"/>
                <w:sz w:val="20"/>
                <w:szCs w:val="20"/>
                <w:lang w:val="en-GB" w:eastAsia="fi-FI"/>
              </w:rPr>
              <w:br/>
            </w:r>
            <w:r w:rsidRPr="00AF7E97">
              <w:rPr>
                <w:rFonts w:ascii="Times New Roman" w:eastAsia="Times New Roman" w:hAnsi="Times New Roman" w:cs="Times New Roman"/>
                <w:sz w:val="20"/>
                <w:szCs w:val="20"/>
                <w:lang w:eastAsia="fi-FI"/>
              </w:rPr>
              <w:t>/400MHz</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12" w:space="0" w:color="auto"/>
              <w:right w:val="double" w:sz="6" w:space="0" w:color="auto"/>
            </w:tcBorders>
            <w:shd w:val="clear" w:color="auto" w:fill="auto"/>
            <w:vAlign w:val="center"/>
            <w:hideMark/>
          </w:tcPr>
          <w:p w14:paraId="55B3363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960KHz</w:t>
            </w:r>
            <w:r w:rsidRPr="00AF7E97">
              <w:rPr>
                <w:rFonts w:ascii="Times New Roman" w:eastAsia="Times New Roman" w:hAnsi="Times New Roman" w:cs="Times New Roman"/>
                <w:sz w:val="20"/>
                <w:szCs w:val="20"/>
                <w:lang w:val="en-GB" w:eastAsia="fi-FI"/>
              </w:rPr>
              <w:t> </w:t>
            </w:r>
            <w:r w:rsidRPr="00AF7E97">
              <w:rPr>
                <w:rFonts w:ascii="Times New Roman" w:eastAsia="Times New Roman" w:hAnsi="Times New Roman" w:cs="Times New Roman"/>
                <w:sz w:val="20"/>
                <w:szCs w:val="20"/>
                <w:lang w:val="en-GB" w:eastAsia="fi-FI"/>
              </w:rPr>
              <w:br/>
            </w:r>
            <w:r w:rsidRPr="00AF7E97">
              <w:rPr>
                <w:rFonts w:ascii="Times New Roman" w:eastAsia="Times New Roman" w:hAnsi="Times New Roman" w:cs="Times New Roman"/>
                <w:sz w:val="20"/>
                <w:szCs w:val="20"/>
                <w:lang w:eastAsia="fi-FI"/>
              </w:rPr>
              <w:t>/400MHz</w:t>
            </w:r>
            <w:r w:rsidRPr="00AF7E97">
              <w:rPr>
                <w:rFonts w:ascii="Times New Roman" w:eastAsia="Times New Roman" w:hAnsi="Times New Roman" w:cs="Times New Roman"/>
                <w:sz w:val="20"/>
                <w:szCs w:val="20"/>
                <w:lang w:val="en-GB" w:eastAsia="fi-FI"/>
              </w:rPr>
              <w:t> </w:t>
            </w:r>
          </w:p>
        </w:tc>
        <w:tc>
          <w:tcPr>
            <w:tcW w:w="1235" w:type="dxa"/>
            <w:tcBorders>
              <w:top w:val="single" w:sz="6" w:space="0" w:color="auto"/>
              <w:left w:val="double" w:sz="6" w:space="0" w:color="auto"/>
              <w:bottom w:val="single" w:sz="12" w:space="0" w:color="auto"/>
              <w:right w:val="single" w:sz="6" w:space="0" w:color="auto"/>
            </w:tcBorders>
            <w:shd w:val="clear" w:color="auto" w:fill="auto"/>
            <w:vAlign w:val="center"/>
            <w:hideMark/>
          </w:tcPr>
          <w:p w14:paraId="5733A27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960KHz</w:t>
            </w:r>
            <w:r w:rsidRPr="00AF7E97">
              <w:rPr>
                <w:rFonts w:ascii="Times New Roman" w:eastAsia="Times New Roman" w:hAnsi="Times New Roman" w:cs="Times New Roman"/>
                <w:sz w:val="20"/>
                <w:szCs w:val="20"/>
                <w:lang w:val="en-GB" w:eastAsia="fi-FI"/>
              </w:rPr>
              <w:t> </w:t>
            </w:r>
            <w:r w:rsidRPr="00AF7E97">
              <w:rPr>
                <w:rFonts w:ascii="Times New Roman" w:eastAsia="Times New Roman" w:hAnsi="Times New Roman" w:cs="Times New Roman"/>
                <w:sz w:val="20"/>
                <w:szCs w:val="20"/>
                <w:lang w:val="en-GB" w:eastAsia="fi-FI"/>
              </w:rPr>
              <w:br/>
            </w:r>
            <w:r w:rsidRPr="00AF7E97">
              <w:rPr>
                <w:rFonts w:ascii="Times New Roman" w:eastAsia="Times New Roman" w:hAnsi="Times New Roman" w:cs="Times New Roman"/>
                <w:sz w:val="20"/>
                <w:szCs w:val="20"/>
                <w:lang w:eastAsia="fi-FI"/>
              </w:rPr>
              <w:t>/2GHz</w:t>
            </w:r>
            <w:r w:rsidRPr="00AF7E97">
              <w:rPr>
                <w:rFonts w:ascii="Times New Roman" w:eastAsia="Times New Roman" w:hAnsi="Times New Roman" w:cs="Times New Roman"/>
                <w:sz w:val="20"/>
                <w:szCs w:val="20"/>
                <w:lang w:val="en-GB" w:eastAsia="fi-FI"/>
              </w:rPr>
              <w:t> </w:t>
            </w:r>
          </w:p>
        </w:tc>
      </w:tr>
      <w:tr w:rsidR="00AF7E97" w:rsidRPr="00AF7E97" w14:paraId="00B59734" w14:textId="77777777" w:rsidTr="00AF7E97">
        <w:trPr>
          <w:trHeight w:val="300"/>
          <w:jc w:val="center"/>
        </w:trPr>
        <w:tc>
          <w:tcPr>
            <w:tcW w:w="763" w:type="dxa"/>
            <w:vMerge w:val="restart"/>
            <w:tcBorders>
              <w:top w:val="single" w:sz="12" w:space="0" w:color="auto"/>
              <w:left w:val="single" w:sz="6" w:space="0" w:color="auto"/>
              <w:bottom w:val="single" w:sz="6" w:space="0" w:color="auto"/>
              <w:right w:val="single" w:sz="6" w:space="0" w:color="auto"/>
            </w:tcBorders>
            <w:shd w:val="clear" w:color="auto" w:fill="auto"/>
            <w:hideMark/>
          </w:tcPr>
          <w:p w14:paraId="1961A0F8" w14:textId="5703B632" w:rsidR="00AF7E97" w:rsidRPr="00AF7E97" w:rsidRDefault="00B354A3" w:rsidP="00AF7E97">
            <w:pPr>
              <w:spacing w:after="0" w:line="240" w:lineRule="auto"/>
              <w:jc w:val="center"/>
              <w:textAlignment w:val="baseline"/>
              <w:rPr>
                <w:rFonts w:ascii="Times New Roman" w:eastAsia="Times New Roman" w:hAnsi="Times New Roman" w:cs="Times New Roman"/>
                <w:sz w:val="24"/>
                <w:szCs w:val="24"/>
                <w:lang w:val="en-GB" w:eastAsia="fi-FI"/>
              </w:rPr>
            </w:pPr>
            <w:r>
              <w:rPr>
                <w:rFonts w:ascii="Times New Roman" w:eastAsia="Times New Roman" w:hAnsi="Times New Roman" w:cs="Times New Roman"/>
                <w:sz w:val="18"/>
                <w:szCs w:val="18"/>
                <w:lang w:eastAsia="fi-FI"/>
              </w:rPr>
              <w:t>R1-2007928</w:t>
            </w:r>
            <w:r w:rsidR="00AF7E97" w:rsidRPr="00AF7E97">
              <w:rPr>
                <w:rFonts w:ascii="Times New Roman" w:eastAsia="Times New Roman" w:hAnsi="Times New Roman" w:cs="Times New Roman"/>
                <w:sz w:val="18"/>
                <w:szCs w:val="18"/>
                <w:lang w:eastAsia="fi-FI"/>
              </w:rPr>
              <w:t xml:space="preserve"> / Source 7</w:t>
            </w:r>
            <w:r w:rsidR="00AF7E97" w:rsidRPr="00AF7E97">
              <w:rPr>
                <w:rFonts w:ascii="Times New Roman" w:eastAsia="Times New Roman" w:hAnsi="Times New Roman" w:cs="Times New Roman"/>
                <w:sz w:val="18"/>
                <w:szCs w:val="18"/>
                <w:lang w:val="en-GB" w:eastAsia="fi-FI"/>
              </w:rPr>
              <w:t> </w:t>
            </w:r>
          </w:p>
        </w:tc>
        <w:tc>
          <w:tcPr>
            <w:tcW w:w="682" w:type="dxa"/>
            <w:vMerge w:val="restart"/>
            <w:tcBorders>
              <w:top w:val="single" w:sz="12" w:space="0" w:color="auto"/>
              <w:left w:val="single" w:sz="6" w:space="0" w:color="auto"/>
              <w:bottom w:val="single" w:sz="6" w:space="0" w:color="auto"/>
              <w:right w:val="single" w:sz="6" w:space="0" w:color="auto"/>
            </w:tcBorders>
            <w:shd w:val="clear" w:color="auto" w:fill="auto"/>
            <w:vAlign w:val="center"/>
            <w:hideMark/>
          </w:tcPr>
          <w:p w14:paraId="5169047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7</w:t>
            </w:r>
            <w:r w:rsidRPr="00AF7E97">
              <w:rPr>
                <w:rFonts w:ascii="Times New Roman" w:eastAsia="Times New Roman" w:hAnsi="Times New Roman" w:cs="Times New Roman"/>
                <w:sz w:val="20"/>
                <w:szCs w:val="20"/>
                <w:lang w:val="en-GB" w:eastAsia="fi-FI"/>
              </w:rPr>
              <w:t> </w:t>
            </w:r>
          </w:p>
        </w:tc>
        <w:tc>
          <w:tcPr>
            <w:tcW w:w="1349"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44DD0FD0" w14:textId="77777777" w:rsidR="00AF7E97" w:rsidRPr="00AF7E97" w:rsidRDefault="00AF7E97" w:rsidP="00AF7E97">
            <w:pPr>
              <w:spacing w:after="0" w:line="240" w:lineRule="auto"/>
              <w:jc w:val="both"/>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5ns</w:t>
            </w:r>
            <w:r w:rsidRPr="00AF7E97">
              <w:rPr>
                <w:rFonts w:ascii="Times New Roman" w:eastAsia="Times New Roman" w:hAnsi="Times New Roman" w:cs="Times New Roman"/>
                <w:sz w:val="20"/>
                <w:szCs w:val="20"/>
                <w:lang w:val="en-GB" w:eastAsia="fi-FI"/>
              </w:rPr>
              <w:t> </w:t>
            </w:r>
          </w:p>
        </w:tc>
        <w:tc>
          <w:tcPr>
            <w:tcW w:w="1154" w:type="dxa"/>
            <w:tcBorders>
              <w:top w:val="single" w:sz="12" w:space="0" w:color="auto"/>
              <w:left w:val="single" w:sz="6" w:space="0" w:color="auto"/>
              <w:bottom w:val="single" w:sz="6" w:space="0" w:color="auto"/>
              <w:right w:val="single" w:sz="6" w:space="0" w:color="auto"/>
            </w:tcBorders>
            <w:shd w:val="clear" w:color="auto" w:fill="auto"/>
            <w:hideMark/>
          </w:tcPr>
          <w:p w14:paraId="6FB47C7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 xml:space="preserve">3.3/ 5.8 </w:t>
            </w:r>
            <w:r w:rsidRPr="00AF7E97">
              <w:rPr>
                <w:rFonts w:ascii="Times New Roman" w:eastAsia="Times New Roman" w:hAnsi="Times New Roman" w:cs="Times New Roman"/>
                <w:sz w:val="20"/>
                <w:szCs w:val="20"/>
                <w:lang w:val="en-GB" w:eastAsia="fi-FI"/>
              </w:rPr>
              <w:t> </w:t>
            </w:r>
          </w:p>
        </w:tc>
        <w:tc>
          <w:tcPr>
            <w:tcW w:w="1154" w:type="dxa"/>
            <w:tcBorders>
              <w:top w:val="single" w:sz="12" w:space="0" w:color="auto"/>
              <w:left w:val="single" w:sz="6" w:space="0" w:color="auto"/>
              <w:bottom w:val="single" w:sz="6" w:space="0" w:color="auto"/>
              <w:right w:val="single" w:sz="6" w:space="0" w:color="auto"/>
            </w:tcBorders>
            <w:shd w:val="clear" w:color="auto" w:fill="auto"/>
            <w:hideMark/>
          </w:tcPr>
          <w:p w14:paraId="7A17121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3.3/6.1</w:t>
            </w:r>
            <w:r w:rsidRPr="00AF7E97">
              <w:rPr>
                <w:rFonts w:ascii="Times New Roman" w:eastAsia="Times New Roman" w:hAnsi="Times New Roman" w:cs="Times New Roman"/>
                <w:sz w:val="20"/>
                <w:szCs w:val="20"/>
                <w:lang w:val="en-GB" w:eastAsia="fi-FI"/>
              </w:rPr>
              <w:t> </w:t>
            </w:r>
          </w:p>
        </w:tc>
        <w:tc>
          <w:tcPr>
            <w:tcW w:w="1154" w:type="dxa"/>
            <w:tcBorders>
              <w:top w:val="single" w:sz="12" w:space="0" w:color="auto"/>
              <w:left w:val="single" w:sz="6" w:space="0" w:color="auto"/>
              <w:bottom w:val="single" w:sz="6" w:space="0" w:color="auto"/>
              <w:right w:val="single" w:sz="6" w:space="0" w:color="auto"/>
            </w:tcBorders>
            <w:shd w:val="clear" w:color="auto" w:fill="auto"/>
            <w:hideMark/>
          </w:tcPr>
          <w:p w14:paraId="621E76D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3.7/6.4</w:t>
            </w:r>
            <w:r w:rsidRPr="00AF7E97">
              <w:rPr>
                <w:rFonts w:ascii="Times New Roman" w:eastAsia="Times New Roman" w:hAnsi="Times New Roman" w:cs="Times New Roman"/>
                <w:sz w:val="20"/>
                <w:szCs w:val="20"/>
                <w:lang w:val="en-GB" w:eastAsia="fi-FI"/>
              </w:rPr>
              <w:t> </w:t>
            </w:r>
          </w:p>
        </w:tc>
        <w:tc>
          <w:tcPr>
            <w:tcW w:w="1154" w:type="dxa"/>
            <w:tcBorders>
              <w:top w:val="single" w:sz="12" w:space="0" w:color="auto"/>
              <w:left w:val="single" w:sz="6" w:space="0" w:color="auto"/>
              <w:bottom w:val="single" w:sz="6" w:space="0" w:color="auto"/>
              <w:right w:val="double" w:sz="6" w:space="0" w:color="auto"/>
            </w:tcBorders>
            <w:shd w:val="clear" w:color="auto" w:fill="auto"/>
            <w:hideMark/>
          </w:tcPr>
          <w:p w14:paraId="45C1F8A3"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4.4/7.3</w:t>
            </w:r>
            <w:r w:rsidRPr="00AF7E97">
              <w:rPr>
                <w:rFonts w:ascii="Times New Roman" w:eastAsia="Times New Roman" w:hAnsi="Times New Roman" w:cs="Times New Roman"/>
                <w:sz w:val="20"/>
                <w:szCs w:val="20"/>
                <w:lang w:val="en-GB" w:eastAsia="fi-FI"/>
              </w:rPr>
              <w:t> </w:t>
            </w:r>
          </w:p>
        </w:tc>
        <w:tc>
          <w:tcPr>
            <w:tcW w:w="1235" w:type="dxa"/>
            <w:tcBorders>
              <w:top w:val="single" w:sz="12" w:space="0" w:color="auto"/>
              <w:left w:val="double" w:sz="6" w:space="0" w:color="auto"/>
              <w:bottom w:val="single" w:sz="6" w:space="0" w:color="auto"/>
              <w:right w:val="single" w:sz="6" w:space="0" w:color="auto"/>
            </w:tcBorders>
            <w:shd w:val="clear" w:color="auto" w:fill="auto"/>
            <w:hideMark/>
          </w:tcPr>
          <w:p w14:paraId="3D6C599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2.2/3.8</w:t>
            </w:r>
            <w:r w:rsidRPr="00AF7E97">
              <w:rPr>
                <w:rFonts w:ascii="Times New Roman" w:eastAsia="Times New Roman" w:hAnsi="Times New Roman" w:cs="Times New Roman"/>
                <w:sz w:val="20"/>
                <w:szCs w:val="20"/>
                <w:lang w:val="en-GB" w:eastAsia="fi-FI"/>
              </w:rPr>
              <w:t> </w:t>
            </w:r>
          </w:p>
        </w:tc>
      </w:tr>
      <w:tr w:rsidR="00AF7E97" w:rsidRPr="00AF7E97" w14:paraId="406307C3"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517652D9"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43552813"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3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EF2CA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10ns</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5690F50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2.6/4.5</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12142E9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2.7/5.1</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2B4CEB3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3.3/5.7</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double" w:sz="6" w:space="0" w:color="auto"/>
            </w:tcBorders>
            <w:shd w:val="clear" w:color="auto" w:fill="auto"/>
            <w:hideMark/>
          </w:tcPr>
          <w:p w14:paraId="40E78C7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4.0/6.2</w:t>
            </w:r>
            <w:r w:rsidRPr="00AF7E97">
              <w:rPr>
                <w:rFonts w:ascii="Times New Roman" w:eastAsia="Times New Roman" w:hAnsi="Times New Roman" w:cs="Times New Roman"/>
                <w:sz w:val="20"/>
                <w:szCs w:val="20"/>
                <w:lang w:val="en-GB" w:eastAsia="fi-FI"/>
              </w:rPr>
              <w:t> </w:t>
            </w:r>
          </w:p>
        </w:tc>
        <w:tc>
          <w:tcPr>
            <w:tcW w:w="1235" w:type="dxa"/>
            <w:tcBorders>
              <w:top w:val="single" w:sz="6" w:space="0" w:color="auto"/>
              <w:left w:val="double" w:sz="6" w:space="0" w:color="auto"/>
              <w:bottom w:val="single" w:sz="6" w:space="0" w:color="auto"/>
              <w:right w:val="single" w:sz="6" w:space="0" w:color="auto"/>
            </w:tcBorders>
            <w:shd w:val="clear" w:color="auto" w:fill="auto"/>
            <w:hideMark/>
          </w:tcPr>
          <w:p w14:paraId="0E03BC7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2.2/3.8</w:t>
            </w:r>
            <w:r w:rsidRPr="00AF7E97">
              <w:rPr>
                <w:rFonts w:ascii="Times New Roman" w:eastAsia="Times New Roman" w:hAnsi="Times New Roman" w:cs="Times New Roman"/>
                <w:sz w:val="20"/>
                <w:szCs w:val="20"/>
                <w:lang w:val="en-GB" w:eastAsia="fi-FI"/>
              </w:rPr>
              <w:t> </w:t>
            </w:r>
          </w:p>
        </w:tc>
      </w:tr>
      <w:tr w:rsidR="00AF7E97" w:rsidRPr="00AF7E97" w14:paraId="313A9D08"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322DA373"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BE443ED"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3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0EAA13"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20ns</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109F5F9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2.4/4.2</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4D23D32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2.5/4.4</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7268D6E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2.9/5.3</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double" w:sz="6" w:space="0" w:color="auto"/>
            </w:tcBorders>
            <w:shd w:val="clear" w:color="auto" w:fill="auto"/>
            <w:hideMark/>
          </w:tcPr>
          <w:p w14:paraId="3B089A2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3.9/6.4</w:t>
            </w:r>
            <w:r w:rsidRPr="00AF7E97">
              <w:rPr>
                <w:rFonts w:ascii="Times New Roman" w:eastAsia="Times New Roman" w:hAnsi="Times New Roman" w:cs="Times New Roman"/>
                <w:sz w:val="20"/>
                <w:szCs w:val="20"/>
                <w:lang w:val="en-GB" w:eastAsia="fi-FI"/>
              </w:rPr>
              <w:t> </w:t>
            </w:r>
          </w:p>
        </w:tc>
        <w:tc>
          <w:tcPr>
            <w:tcW w:w="1235" w:type="dxa"/>
            <w:tcBorders>
              <w:top w:val="single" w:sz="6" w:space="0" w:color="auto"/>
              <w:left w:val="double" w:sz="6" w:space="0" w:color="auto"/>
              <w:bottom w:val="single" w:sz="6" w:space="0" w:color="auto"/>
              <w:right w:val="single" w:sz="6" w:space="0" w:color="auto"/>
            </w:tcBorders>
            <w:shd w:val="clear" w:color="auto" w:fill="auto"/>
            <w:hideMark/>
          </w:tcPr>
          <w:p w14:paraId="540DD1E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2.1/3.4</w:t>
            </w:r>
            <w:r w:rsidRPr="00AF7E97">
              <w:rPr>
                <w:rFonts w:ascii="Times New Roman" w:eastAsia="Times New Roman" w:hAnsi="Times New Roman" w:cs="Times New Roman"/>
                <w:sz w:val="20"/>
                <w:szCs w:val="20"/>
                <w:lang w:val="en-GB" w:eastAsia="fi-FI"/>
              </w:rPr>
              <w:t> </w:t>
            </w:r>
          </w:p>
        </w:tc>
      </w:tr>
      <w:tr w:rsidR="00AF7E97" w:rsidRPr="00AF7E97" w14:paraId="2D1A704F"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30A6F707"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05F8716"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349" w:type="dxa"/>
            <w:tcBorders>
              <w:top w:val="double" w:sz="6" w:space="0" w:color="auto"/>
              <w:left w:val="single" w:sz="6" w:space="0" w:color="auto"/>
              <w:bottom w:val="single" w:sz="6" w:space="0" w:color="auto"/>
              <w:right w:val="single" w:sz="6" w:space="0" w:color="auto"/>
            </w:tcBorders>
            <w:shd w:val="clear" w:color="auto" w:fill="auto"/>
            <w:vAlign w:val="center"/>
            <w:hideMark/>
          </w:tcPr>
          <w:p w14:paraId="3BCE0BA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20ns</w:t>
            </w:r>
            <w:r w:rsidRPr="00AF7E97">
              <w:rPr>
                <w:rFonts w:ascii="Times New Roman" w:eastAsia="Times New Roman" w:hAnsi="Times New Roman" w:cs="Times New Roman"/>
                <w:sz w:val="20"/>
                <w:szCs w:val="20"/>
                <w:lang w:val="en-GB" w:eastAsia="fi-FI"/>
              </w:rPr>
              <w:t> </w:t>
            </w:r>
          </w:p>
        </w:tc>
        <w:tc>
          <w:tcPr>
            <w:tcW w:w="1154" w:type="dxa"/>
            <w:tcBorders>
              <w:top w:val="double" w:sz="6" w:space="0" w:color="auto"/>
              <w:left w:val="single" w:sz="6" w:space="0" w:color="auto"/>
              <w:bottom w:val="single" w:sz="6" w:space="0" w:color="auto"/>
              <w:right w:val="single" w:sz="6" w:space="0" w:color="auto"/>
            </w:tcBorders>
            <w:shd w:val="clear" w:color="auto" w:fill="auto"/>
            <w:hideMark/>
          </w:tcPr>
          <w:p w14:paraId="6AA26D3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double" w:sz="6" w:space="0" w:color="auto"/>
              <w:left w:val="single" w:sz="6" w:space="0" w:color="auto"/>
              <w:bottom w:val="single" w:sz="6" w:space="0" w:color="auto"/>
              <w:right w:val="single" w:sz="6" w:space="0" w:color="auto"/>
            </w:tcBorders>
            <w:shd w:val="clear" w:color="auto" w:fill="auto"/>
            <w:hideMark/>
          </w:tcPr>
          <w:p w14:paraId="7443FB5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double" w:sz="6" w:space="0" w:color="auto"/>
              <w:left w:val="single" w:sz="6" w:space="0" w:color="auto"/>
              <w:bottom w:val="single" w:sz="6" w:space="0" w:color="auto"/>
              <w:right w:val="single" w:sz="6" w:space="0" w:color="auto"/>
            </w:tcBorders>
            <w:shd w:val="clear" w:color="auto" w:fill="auto"/>
            <w:hideMark/>
          </w:tcPr>
          <w:p w14:paraId="6F0E333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double" w:sz="6" w:space="0" w:color="auto"/>
              <w:left w:val="single" w:sz="6" w:space="0" w:color="auto"/>
              <w:bottom w:val="single" w:sz="6" w:space="0" w:color="auto"/>
              <w:right w:val="double" w:sz="6" w:space="0" w:color="auto"/>
            </w:tcBorders>
            <w:shd w:val="clear" w:color="auto" w:fill="auto"/>
            <w:hideMark/>
          </w:tcPr>
          <w:p w14:paraId="0ECE9893"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235" w:type="dxa"/>
            <w:tcBorders>
              <w:top w:val="double" w:sz="6" w:space="0" w:color="auto"/>
              <w:left w:val="double" w:sz="6" w:space="0" w:color="auto"/>
              <w:bottom w:val="single" w:sz="6" w:space="0" w:color="auto"/>
              <w:right w:val="single" w:sz="6" w:space="0" w:color="auto"/>
            </w:tcBorders>
            <w:shd w:val="clear" w:color="auto" w:fill="auto"/>
            <w:hideMark/>
          </w:tcPr>
          <w:p w14:paraId="26BFF4A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1FB72057"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6A5349E8"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84746DD"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3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76504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50ns</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32F1511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6EBF93E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469ACA8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double" w:sz="6" w:space="0" w:color="auto"/>
            </w:tcBorders>
            <w:shd w:val="clear" w:color="auto" w:fill="auto"/>
            <w:hideMark/>
          </w:tcPr>
          <w:p w14:paraId="3B582343"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235" w:type="dxa"/>
            <w:tcBorders>
              <w:top w:val="single" w:sz="6" w:space="0" w:color="auto"/>
              <w:left w:val="double" w:sz="6" w:space="0" w:color="auto"/>
              <w:bottom w:val="single" w:sz="6" w:space="0" w:color="auto"/>
              <w:right w:val="single" w:sz="6" w:space="0" w:color="auto"/>
            </w:tcBorders>
            <w:shd w:val="clear" w:color="auto" w:fill="auto"/>
            <w:hideMark/>
          </w:tcPr>
          <w:p w14:paraId="3F4D9E1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6A2D93FB"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4F607BBA"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43776B68"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3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6050A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CDL-D, 20ns</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250297F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6F8BD5C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6294722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double" w:sz="6" w:space="0" w:color="auto"/>
            </w:tcBorders>
            <w:shd w:val="clear" w:color="auto" w:fill="auto"/>
            <w:hideMark/>
          </w:tcPr>
          <w:p w14:paraId="73ED2E8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235" w:type="dxa"/>
            <w:tcBorders>
              <w:top w:val="single" w:sz="6" w:space="0" w:color="auto"/>
              <w:left w:val="double" w:sz="6" w:space="0" w:color="auto"/>
              <w:bottom w:val="single" w:sz="6" w:space="0" w:color="auto"/>
              <w:right w:val="single" w:sz="6" w:space="0" w:color="auto"/>
            </w:tcBorders>
            <w:shd w:val="clear" w:color="auto" w:fill="auto"/>
            <w:hideMark/>
          </w:tcPr>
          <w:p w14:paraId="6D1F708C"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43C39F1D"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7192FE64"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2F3625FC"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3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5BFE8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CDL-D, 30ns</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233F590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50483EC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7E9D708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double" w:sz="6" w:space="0" w:color="auto"/>
            </w:tcBorders>
            <w:shd w:val="clear" w:color="auto" w:fill="auto"/>
            <w:hideMark/>
          </w:tcPr>
          <w:p w14:paraId="78F3884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235" w:type="dxa"/>
            <w:tcBorders>
              <w:top w:val="single" w:sz="6" w:space="0" w:color="auto"/>
              <w:left w:val="double" w:sz="6" w:space="0" w:color="auto"/>
              <w:bottom w:val="single" w:sz="6" w:space="0" w:color="auto"/>
              <w:right w:val="single" w:sz="6" w:space="0" w:color="auto"/>
            </w:tcBorders>
            <w:shd w:val="clear" w:color="auto" w:fill="auto"/>
            <w:hideMark/>
          </w:tcPr>
          <w:p w14:paraId="31C0929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26EC564E"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42BBFE97"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682" w:type="dxa"/>
            <w:vMerge w:val="restart"/>
            <w:tcBorders>
              <w:top w:val="single" w:sz="12" w:space="0" w:color="auto"/>
              <w:left w:val="single" w:sz="6" w:space="0" w:color="auto"/>
              <w:bottom w:val="single" w:sz="6" w:space="0" w:color="auto"/>
              <w:right w:val="single" w:sz="6" w:space="0" w:color="auto"/>
            </w:tcBorders>
            <w:shd w:val="clear" w:color="auto" w:fill="auto"/>
            <w:vAlign w:val="center"/>
            <w:hideMark/>
          </w:tcPr>
          <w:p w14:paraId="4122C5A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16</w:t>
            </w:r>
            <w:r w:rsidRPr="00AF7E97">
              <w:rPr>
                <w:rFonts w:ascii="Times New Roman" w:eastAsia="Times New Roman" w:hAnsi="Times New Roman" w:cs="Times New Roman"/>
                <w:sz w:val="20"/>
                <w:szCs w:val="20"/>
                <w:lang w:val="en-GB" w:eastAsia="fi-FI"/>
              </w:rPr>
              <w:t> </w:t>
            </w:r>
          </w:p>
        </w:tc>
        <w:tc>
          <w:tcPr>
            <w:tcW w:w="1349"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6E04F5CC" w14:textId="77777777" w:rsidR="00AF7E97" w:rsidRPr="00AF7E97" w:rsidRDefault="00AF7E97" w:rsidP="00AF7E97">
            <w:pPr>
              <w:spacing w:after="0" w:line="240" w:lineRule="auto"/>
              <w:jc w:val="both"/>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5ns</w:t>
            </w:r>
            <w:r w:rsidRPr="00AF7E97">
              <w:rPr>
                <w:rFonts w:ascii="Times New Roman" w:eastAsia="Times New Roman" w:hAnsi="Times New Roman" w:cs="Times New Roman"/>
                <w:sz w:val="20"/>
                <w:szCs w:val="20"/>
                <w:lang w:val="en-GB" w:eastAsia="fi-FI"/>
              </w:rPr>
              <w:t> </w:t>
            </w:r>
          </w:p>
        </w:tc>
        <w:tc>
          <w:tcPr>
            <w:tcW w:w="1154" w:type="dxa"/>
            <w:tcBorders>
              <w:top w:val="single" w:sz="12" w:space="0" w:color="auto"/>
              <w:left w:val="single" w:sz="6" w:space="0" w:color="auto"/>
              <w:bottom w:val="single" w:sz="6" w:space="0" w:color="auto"/>
              <w:right w:val="single" w:sz="6" w:space="0" w:color="auto"/>
            </w:tcBorders>
            <w:shd w:val="clear" w:color="auto" w:fill="auto"/>
            <w:hideMark/>
          </w:tcPr>
          <w:p w14:paraId="4F568F6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11.2/14.1</w:t>
            </w:r>
            <w:r w:rsidRPr="00AF7E97">
              <w:rPr>
                <w:rFonts w:ascii="Times New Roman" w:eastAsia="Times New Roman" w:hAnsi="Times New Roman" w:cs="Times New Roman"/>
                <w:sz w:val="20"/>
                <w:szCs w:val="20"/>
                <w:lang w:val="en-GB" w:eastAsia="fi-FI"/>
              </w:rPr>
              <w:t> </w:t>
            </w:r>
          </w:p>
        </w:tc>
        <w:tc>
          <w:tcPr>
            <w:tcW w:w="1154" w:type="dxa"/>
            <w:tcBorders>
              <w:top w:val="single" w:sz="12" w:space="0" w:color="auto"/>
              <w:left w:val="single" w:sz="6" w:space="0" w:color="auto"/>
              <w:bottom w:val="single" w:sz="6" w:space="0" w:color="auto"/>
              <w:right w:val="single" w:sz="6" w:space="0" w:color="auto"/>
            </w:tcBorders>
            <w:shd w:val="clear" w:color="auto" w:fill="auto"/>
            <w:hideMark/>
          </w:tcPr>
          <w:p w14:paraId="46C8BC8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11.1/13.2</w:t>
            </w:r>
            <w:r w:rsidRPr="00AF7E97">
              <w:rPr>
                <w:rFonts w:ascii="Times New Roman" w:eastAsia="Times New Roman" w:hAnsi="Times New Roman" w:cs="Times New Roman"/>
                <w:sz w:val="20"/>
                <w:szCs w:val="20"/>
                <w:lang w:val="en-GB" w:eastAsia="fi-FI"/>
              </w:rPr>
              <w:t> </w:t>
            </w:r>
          </w:p>
        </w:tc>
        <w:tc>
          <w:tcPr>
            <w:tcW w:w="1154" w:type="dxa"/>
            <w:tcBorders>
              <w:top w:val="single" w:sz="12" w:space="0" w:color="auto"/>
              <w:left w:val="single" w:sz="6" w:space="0" w:color="auto"/>
              <w:bottom w:val="single" w:sz="6" w:space="0" w:color="auto"/>
              <w:right w:val="single" w:sz="6" w:space="0" w:color="auto"/>
            </w:tcBorders>
            <w:shd w:val="clear" w:color="auto" w:fill="auto"/>
            <w:hideMark/>
          </w:tcPr>
          <w:p w14:paraId="1DF5A43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11.1/13.4</w:t>
            </w:r>
            <w:r w:rsidRPr="00AF7E97">
              <w:rPr>
                <w:rFonts w:ascii="Times New Roman" w:eastAsia="Times New Roman" w:hAnsi="Times New Roman" w:cs="Times New Roman"/>
                <w:sz w:val="20"/>
                <w:szCs w:val="20"/>
                <w:lang w:val="en-GB" w:eastAsia="fi-FI"/>
              </w:rPr>
              <w:t> </w:t>
            </w:r>
          </w:p>
        </w:tc>
        <w:tc>
          <w:tcPr>
            <w:tcW w:w="1154" w:type="dxa"/>
            <w:tcBorders>
              <w:top w:val="single" w:sz="12" w:space="0" w:color="auto"/>
              <w:left w:val="single" w:sz="6" w:space="0" w:color="auto"/>
              <w:bottom w:val="single" w:sz="6" w:space="0" w:color="auto"/>
              <w:right w:val="double" w:sz="6" w:space="0" w:color="auto"/>
            </w:tcBorders>
            <w:shd w:val="clear" w:color="auto" w:fill="auto"/>
            <w:hideMark/>
          </w:tcPr>
          <w:p w14:paraId="73AABB8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11.4/13.9</w:t>
            </w:r>
            <w:r w:rsidRPr="00AF7E97">
              <w:rPr>
                <w:rFonts w:ascii="Times New Roman" w:eastAsia="Times New Roman" w:hAnsi="Times New Roman" w:cs="Times New Roman"/>
                <w:sz w:val="20"/>
                <w:szCs w:val="20"/>
                <w:lang w:val="en-GB" w:eastAsia="fi-FI"/>
              </w:rPr>
              <w:t> </w:t>
            </w:r>
          </w:p>
        </w:tc>
        <w:tc>
          <w:tcPr>
            <w:tcW w:w="1235" w:type="dxa"/>
            <w:tcBorders>
              <w:top w:val="single" w:sz="12" w:space="0" w:color="auto"/>
              <w:left w:val="double" w:sz="6" w:space="0" w:color="auto"/>
              <w:bottom w:val="single" w:sz="6" w:space="0" w:color="auto"/>
              <w:right w:val="single" w:sz="6" w:space="0" w:color="auto"/>
            </w:tcBorders>
            <w:shd w:val="clear" w:color="auto" w:fill="auto"/>
            <w:hideMark/>
          </w:tcPr>
          <w:p w14:paraId="77E8540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9.9/11.7</w:t>
            </w:r>
            <w:r w:rsidRPr="00AF7E97">
              <w:rPr>
                <w:rFonts w:ascii="Times New Roman" w:eastAsia="Times New Roman" w:hAnsi="Times New Roman" w:cs="Times New Roman"/>
                <w:sz w:val="20"/>
                <w:szCs w:val="20"/>
                <w:lang w:val="en-GB" w:eastAsia="fi-FI"/>
              </w:rPr>
              <w:t> </w:t>
            </w:r>
          </w:p>
        </w:tc>
      </w:tr>
      <w:tr w:rsidR="00AF7E97" w:rsidRPr="00AF7E97" w14:paraId="273E20B3"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53B7A602"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476872FE"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3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10531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10ns</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464F700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10.6/13.0</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7089362C"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10.3/12.4</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5AF0255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10.4/12.1</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double" w:sz="6" w:space="0" w:color="auto"/>
            </w:tcBorders>
            <w:shd w:val="clear" w:color="auto" w:fill="auto"/>
            <w:hideMark/>
          </w:tcPr>
          <w:p w14:paraId="49D4DE5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11.0/13.0</w:t>
            </w:r>
            <w:r w:rsidRPr="00AF7E97">
              <w:rPr>
                <w:rFonts w:ascii="Times New Roman" w:eastAsia="Times New Roman" w:hAnsi="Times New Roman" w:cs="Times New Roman"/>
                <w:sz w:val="20"/>
                <w:szCs w:val="20"/>
                <w:lang w:val="en-GB" w:eastAsia="fi-FI"/>
              </w:rPr>
              <w:t> </w:t>
            </w:r>
          </w:p>
        </w:tc>
        <w:tc>
          <w:tcPr>
            <w:tcW w:w="1235" w:type="dxa"/>
            <w:tcBorders>
              <w:top w:val="single" w:sz="6" w:space="0" w:color="auto"/>
              <w:left w:val="double" w:sz="6" w:space="0" w:color="auto"/>
              <w:bottom w:val="single" w:sz="6" w:space="0" w:color="auto"/>
              <w:right w:val="single" w:sz="6" w:space="0" w:color="auto"/>
            </w:tcBorders>
            <w:shd w:val="clear" w:color="auto" w:fill="auto"/>
            <w:hideMark/>
          </w:tcPr>
          <w:p w14:paraId="066336E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9.8/11.5</w:t>
            </w:r>
            <w:r w:rsidRPr="00AF7E97">
              <w:rPr>
                <w:rFonts w:ascii="Times New Roman" w:eastAsia="Times New Roman" w:hAnsi="Times New Roman" w:cs="Times New Roman"/>
                <w:sz w:val="20"/>
                <w:szCs w:val="20"/>
                <w:lang w:val="en-GB" w:eastAsia="fi-FI"/>
              </w:rPr>
              <w:t> </w:t>
            </w:r>
          </w:p>
        </w:tc>
      </w:tr>
      <w:tr w:rsidR="00AF7E97" w:rsidRPr="00AF7E97" w14:paraId="1A8AC1E4"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5793245"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658A403B"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3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CEF5F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20ns</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35BFF3F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10.1/12.3</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1FFEB9F3"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9.9/11.8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0A305EB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4"/>
                <w:szCs w:val="24"/>
                <w:lang w:val="en-GB" w:eastAsia="fi-FI"/>
              </w:rPr>
              <w:t>10.1/12.0</w:t>
            </w:r>
          </w:p>
        </w:tc>
        <w:tc>
          <w:tcPr>
            <w:tcW w:w="1154" w:type="dxa"/>
            <w:tcBorders>
              <w:top w:val="single" w:sz="6" w:space="0" w:color="auto"/>
              <w:left w:val="single" w:sz="6" w:space="0" w:color="auto"/>
              <w:bottom w:val="single" w:sz="6" w:space="0" w:color="auto"/>
              <w:right w:val="double" w:sz="6" w:space="0" w:color="auto"/>
            </w:tcBorders>
            <w:shd w:val="clear" w:color="auto" w:fill="auto"/>
            <w:hideMark/>
          </w:tcPr>
          <w:p w14:paraId="7CAF731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11.1/13.3 </w:t>
            </w:r>
          </w:p>
        </w:tc>
        <w:tc>
          <w:tcPr>
            <w:tcW w:w="1235" w:type="dxa"/>
            <w:tcBorders>
              <w:top w:val="single" w:sz="6" w:space="0" w:color="auto"/>
              <w:left w:val="double" w:sz="6" w:space="0" w:color="auto"/>
              <w:bottom w:val="single" w:sz="6" w:space="0" w:color="auto"/>
              <w:right w:val="single" w:sz="6" w:space="0" w:color="auto"/>
            </w:tcBorders>
            <w:shd w:val="clear" w:color="auto" w:fill="auto"/>
            <w:hideMark/>
          </w:tcPr>
          <w:p w14:paraId="71DF31E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4"/>
                <w:szCs w:val="24"/>
                <w:lang w:val="en-GB" w:eastAsia="fi-FI"/>
              </w:rPr>
              <w:t>9.7/11.2</w:t>
            </w:r>
          </w:p>
        </w:tc>
      </w:tr>
      <w:tr w:rsidR="00AF7E97" w:rsidRPr="00AF7E97" w14:paraId="787FDF22"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583D003F"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373F6879"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349" w:type="dxa"/>
            <w:tcBorders>
              <w:top w:val="double" w:sz="6" w:space="0" w:color="auto"/>
              <w:left w:val="single" w:sz="6" w:space="0" w:color="auto"/>
              <w:bottom w:val="single" w:sz="6" w:space="0" w:color="auto"/>
              <w:right w:val="single" w:sz="6" w:space="0" w:color="auto"/>
            </w:tcBorders>
            <w:shd w:val="clear" w:color="auto" w:fill="auto"/>
            <w:vAlign w:val="center"/>
            <w:hideMark/>
          </w:tcPr>
          <w:p w14:paraId="1697BFE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20ns</w:t>
            </w:r>
            <w:r w:rsidRPr="00AF7E97">
              <w:rPr>
                <w:rFonts w:ascii="Times New Roman" w:eastAsia="Times New Roman" w:hAnsi="Times New Roman" w:cs="Times New Roman"/>
                <w:sz w:val="20"/>
                <w:szCs w:val="20"/>
                <w:lang w:val="en-GB" w:eastAsia="fi-FI"/>
              </w:rPr>
              <w:t> </w:t>
            </w:r>
          </w:p>
        </w:tc>
        <w:tc>
          <w:tcPr>
            <w:tcW w:w="1154" w:type="dxa"/>
            <w:tcBorders>
              <w:top w:val="double" w:sz="6" w:space="0" w:color="auto"/>
              <w:left w:val="single" w:sz="6" w:space="0" w:color="auto"/>
              <w:bottom w:val="single" w:sz="6" w:space="0" w:color="auto"/>
              <w:right w:val="single" w:sz="6" w:space="0" w:color="auto"/>
            </w:tcBorders>
            <w:shd w:val="clear" w:color="auto" w:fill="auto"/>
            <w:hideMark/>
          </w:tcPr>
          <w:p w14:paraId="56A9C18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double" w:sz="6" w:space="0" w:color="auto"/>
              <w:left w:val="single" w:sz="6" w:space="0" w:color="auto"/>
              <w:bottom w:val="single" w:sz="6" w:space="0" w:color="auto"/>
              <w:right w:val="single" w:sz="6" w:space="0" w:color="auto"/>
            </w:tcBorders>
            <w:shd w:val="clear" w:color="auto" w:fill="auto"/>
            <w:hideMark/>
          </w:tcPr>
          <w:p w14:paraId="497161B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double" w:sz="6" w:space="0" w:color="auto"/>
              <w:left w:val="single" w:sz="6" w:space="0" w:color="auto"/>
              <w:bottom w:val="single" w:sz="6" w:space="0" w:color="auto"/>
              <w:right w:val="single" w:sz="6" w:space="0" w:color="auto"/>
            </w:tcBorders>
            <w:shd w:val="clear" w:color="auto" w:fill="auto"/>
            <w:hideMark/>
          </w:tcPr>
          <w:p w14:paraId="1DBF240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double" w:sz="6" w:space="0" w:color="auto"/>
              <w:left w:val="single" w:sz="6" w:space="0" w:color="auto"/>
              <w:bottom w:val="single" w:sz="6" w:space="0" w:color="auto"/>
              <w:right w:val="double" w:sz="6" w:space="0" w:color="auto"/>
            </w:tcBorders>
            <w:shd w:val="clear" w:color="auto" w:fill="auto"/>
            <w:hideMark/>
          </w:tcPr>
          <w:p w14:paraId="48D67D0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235" w:type="dxa"/>
            <w:tcBorders>
              <w:top w:val="double" w:sz="6" w:space="0" w:color="auto"/>
              <w:left w:val="double" w:sz="6" w:space="0" w:color="auto"/>
              <w:bottom w:val="single" w:sz="6" w:space="0" w:color="auto"/>
              <w:right w:val="single" w:sz="6" w:space="0" w:color="auto"/>
            </w:tcBorders>
            <w:shd w:val="clear" w:color="auto" w:fill="auto"/>
            <w:hideMark/>
          </w:tcPr>
          <w:p w14:paraId="678871B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51E922E8"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5CA01123"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03BE5A3D"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3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98869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50ns</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4E6F293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198BFF5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2ACF6B7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double" w:sz="6" w:space="0" w:color="auto"/>
            </w:tcBorders>
            <w:shd w:val="clear" w:color="auto" w:fill="auto"/>
            <w:hideMark/>
          </w:tcPr>
          <w:p w14:paraId="725AC3A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235" w:type="dxa"/>
            <w:tcBorders>
              <w:top w:val="single" w:sz="6" w:space="0" w:color="auto"/>
              <w:left w:val="double" w:sz="6" w:space="0" w:color="auto"/>
              <w:bottom w:val="single" w:sz="6" w:space="0" w:color="auto"/>
              <w:right w:val="single" w:sz="6" w:space="0" w:color="auto"/>
            </w:tcBorders>
            <w:shd w:val="clear" w:color="auto" w:fill="auto"/>
            <w:hideMark/>
          </w:tcPr>
          <w:p w14:paraId="1F105DB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0884FC95"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77ECF2CC"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582B781D"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3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ABE20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CDL-D, 20ns</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5B0BEDA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73AA07B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5CF62F8C"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double" w:sz="6" w:space="0" w:color="auto"/>
            </w:tcBorders>
            <w:shd w:val="clear" w:color="auto" w:fill="auto"/>
            <w:hideMark/>
          </w:tcPr>
          <w:p w14:paraId="6B8AFFAC"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235" w:type="dxa"/>
            <w:tcBorders>
              <w:top w:val="single" w:sz="6" w:space="0" w:color="auto"/>
              <w:left w:val="double" w:sz="6" w:space="0" w:color="auto"/>
              <w:bottom w:val="single" w:sz="6" w:space="0" w:color="auto"/>
              <w:right w:val="single" w:sz="6" w:space="0" w:color="auto"/>
            </w:tcBorders>
            <w:shd w:val="clear" w:color="auto" w:fill="auto"/>
            <w:hideMark/>
          </w:tcPr>
          <w:p w14:paraId="4E7F665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72CF77CB"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70DA9AB8"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0D6E86B3"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3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322C4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CDL-D, 30ns</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73D8D8C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6100832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6BB593E3"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double" w:sz="6" w:space="0" w:color="auto"/>
            </w:tcBorders>
            <w:shd w:val="clear" w:color="auto" w:fill="auto"/>
            <w:hideMark/>
          </w:tcPr>
          <w:p w14:paraId="2FF7684C"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235" w:type="dxa"/>
            <w:tcBorders>
              <w:top w:val="single" w:sz="6" w:space="0" w:color="auto"/>
              <w:left w:val="double" w:sz="6" w:space="0" w:color="auto"/>
              <w:bottom w:val="single" w:sz="6" w:space="0" w:color="auto"/>
              <w:right w:val="single" w:sz="6" w:space="0" w:color="auto"/>
            </w:tcBorders>
            <w:shd w:val="clear" w:color="auto" w:fill="auto"/>
            <w:hideMark/>
          </w:tcPr>
          <w:p w14:paraId="4168F6C3"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2082D822"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C33A899"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682" w:type="dxa"/>
            <w:vMerge w:val="restart"/>
            <w:tcBorders>
              <w:top w:val="single" w:sz="12" w:space="0" w:color="auto"/>
              <w:left w:val="single" w:sz="6" w:space="0" w:color="auto"/>
              <w:bottom w:val="single" w:sz="12" w:space="0" w:color="auto"/>
              <w:right w:val="single" w:sz="6" w:space="0" w:color="auto"/>
            </w:tcBorders>
            <w:shd w:val="clear" w:color="auto" w:fill="auto"/>
            <w:vAlign w:val="center"/>
            <w:hideMark/>
          </w:tcPr>
          <w:p w14:paraId="04D7C72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22</w:t>
            </w:r>
            <w:r w:rsidRPr="00AF7E97">
              <w:rPr>
                <w:rFonts w:ascii="Times New Roman" w:eastAsia="Times New Roman" w:hAnsi="Times New Roman" w:cs="Times New Roman"/>
                <w:sz w:val="20"/>
                <w:szCs w:val="20"/>
                <w:lang w:val="en-GB" w:eastAsia="fi-FI"/>
              </w:rPr>
              <w:t> </w:t>
            </w:r>
          </w:p>
        </w:tc>
        <w:tc>
          <w:tcPr>
            <w:tcW w:w="1349"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6501022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5ns</w:t>
            </w:r>
            <w:r w:rsidRPr="00AF7E97">
              <w:rPr>
                <w:rFonts w:ascii="Times New Roman" w:eastAsia="Times New Roman" w:hAnsi="Times New Roman" w:cs="Times New Roman"/>
                <w:sz w:val="20"/>
                <w:szCs w:val="20"/>
                <w:lang w:val="en-GB" w:eastAsia="fi-FI"/>
              </w:rPr>
              <w:t> </w:t>
            </w:r>
          </w:p>
        </w:tc>
        <w:tc>
          <w:tcPr>
            <w:tcW w:w="1154" w:type="dxa"/>
            <w:tcBorders>
              <w:top w:val="single" w:sz="12" w:space="0" w:color="auto"/>
              <w:left w:val="single" w:sz="6" w:space="0" w:color="auto"/>
              <w:bottom w:val="single" w:sz="6" w:space="0" w:color="auto"/>
              <w:right w:val="single" w:sz="6" w:space="0" w:color="auto"/>
            </w:tcBorders>
            <w:shd w:val="clear" w:color="auto" w:fill="auto"/>
            <w:hideMark/>
          </w:tcPr>
          <w:p w14:paraId="72BBA4B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19.9/inf</w:t>
            </w:r>
            <w:r w:rsidRPr="00AF7E97">
              <w:rPr>
                <w:rFonts w:ascii="Times New Roman" w:eastAsia="Times New Roman" w:hAnsi="Times New Roman" w:cs="Times New Roman"/>
                <w:sz w:val="20"/>
                <w:szCs w:val="20"/>
                <w:lang w:val="en-GB" w:eastAsia="fi-FI"/>
              </w:rPr>
              <w:t> </w:t>
            </w:r>
          </w:p>
        </w:tc>
        <w:tc>
          <w:tcPr>
            <w:tcW w:w="1154" w:type="dxa"/>
            <w:tcBorders>
              <w:top w:val="single" w:sz="12" w:space="0" w:color="auto"/>
              <w:left w:val="single" w:sz="6" w:space="0" w:color="auto"/>
              <w:bottom w:val="single" w:sz="6" w:space="0" w:color="auto"/>
              <w:right w:val="single" w:sz="6" w:space="0" w:color="auto"/>
            </w:tcBorders>
            <w:shd w:val="clear" w:color="auto" w:fill="auto"/>
            <w:hideMark/>
          </w:tcPr>
          <w:p w14:paraId="23AA326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16.9/19.9</w:t>
            </w:r>
            <w:r w:rsidRPr="00AF7E97">
              <w:rPr>
                <w:rFonts w:ascii="Times New Roman" w:eastAsia="Times New Roman" w:hAnsi="Times New Roman" w:cs="Times New Roman"/>
                <w:sz w:val="20"/>
                <w:szCs w:val="20"/>
                <w:lang w:val="en-GB" w:eastAsia="fi-FI"/>
              </w:rPr>
              <w:t> </w:t>
            </w:r>
          </w:p>
        </w:tc>
        <w:tc>
          <w:tcPr>
            <w:tcW w:w="1154" w:type="dxa"/>
            <w:tcBorders>
              <w:top w:val="single" w:sz="12" w:space="0" w:color="auto"/>
              <w:left w:val="single" w:sz="6" w:space="0" w:color="auto"/>
              <w:bottom w:val="single" w:sz="6" w:space="0" w:color="auto"/>
              <w:right w:val="single" w:sz="6" w:space="0" w:color="auto"/>
            </w:tcBorders>
            <w:shd w:val="clear" w:color="auto" w:fill="auto"/>
            <w:hideMark/>
          </w:tcPr>
          <w:p w14:paraId="535C8F6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16.4/18.6</w:t>
            </w:r>
            <w:r w:rsidRPr="00AF7E97">
              <w:rPr>
                <w:rFonts w:ascii="Times New Roman" w:eastAsia="Times New Roman" w:hAnsi="Times New Roman" w:cs="Times New Roman"/>
                <w:sz w:val="20"/>
                <w:szCs w:val="20"/>
                <w:lang w:val="en-GB" w:eastAsia="fi-FI"/>
              </w:rPr>
              <w:t> </w:t>
            </w:r>
          </w:p>
        </w:tc>
        <w:tc>
          <w:tcPr>
            <w:tcW w:w="1154" w:type="dxa"/>
            <w:tcBorders>
              <w:top w:val="single" w:sz="12" w:space="0" w:color="auto"/>
              <w:left w:val="single" w:sz="6" w:space="0" w:color="auto"/>
              <w:bottom w:val="single" w:sz="6" w:space="0" w:color="auto"/>
              <w:right w:val="double" w:sz="6" w:space="0" w:color="auto"/>
            </w:tcBorders>
            <w:shd w:val="clear" w:color="auto" w:fill="auto"/>
            <w:hideMark/>
          </w:tcPr>
          <w:p w14:paraId="20F74C0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16.5/19.0</w:t>
            </w:r>
            <w:r w:rsidRPr="00AF7E97">
              <w:rPr>
                <w:rFonts w:ascii="Times New Roman" w:eastAsia="Times New Roman" w:hAnsi="Times New Roman" w:cs="Times New Roman"/>
                <w:sz w:val="20"/>
                <w:szCs w:val="20"/>
                <w:lang w:val="en-GB" w:eastAsia="fi-FI"/>
              </w:rPr>
              <w:t> </w:t>
            </w:r>
          </w:p>
        </w:tc>
        <w:tc>
          <w:tcPr>
            <w:tcW w:w="1235" w:type="dxa"/>
            <w:tcBorders>
              <w:top w:val="single" w:sz="12" w:space="0" w:color="auto"/>
              <w:left w:val="double" w:sz="6" w:space="0" w:color="auto"/>
              <w:bottom w:val="single" w:sz="6" w:space="0" w:color="auto"/>
              <w:right w:val="single" w:sz="6" w:space="0" w:color="auto"/>
            </w:tcBorders>
            <w:shd w:val="clear" w:color="auto" w:fill="auto"/>
            <w:hideMark/>
          </w:tcPr>
          <w:p w14:paraId="4A2C4C9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15.1/</w:t>
            </w:r>
            <w:r w:rsidRPr="00AF7E97">
              <w:rPr>
                <w:rFonts w:ascii="Times New Roman" w:eastAsia="Times New Roman" w:hAnsi="Times New Roman" w:cs="Times New Roman"/>
                <w:sz w:val="20"/>
                <w:szCs w:val="20"/>
                <w:lang w:val="en-GB" w:eastAsia="fi-FI"/>
              </w:rPr>
              <w:t> 16.8</w:t>
            </w:r>
          </w:p>
        </w:tc>
      </w:tr>
      <w:tr w:rsidR="00AF7E97" w:rsidRPr="00AF7E97" w14:paraId="0ED428A0"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56AA4852"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12" w:space="0" w:color="auto"/>
              <w:right w:val="single" w:sz="6" w:space="0" w:color="auto"/>
            </w:tcBorders>
            <w:shd w:val="clear" w:color="auto" w:fill="auto"/>
            <w:vAlign w:val="center"/>
            <w:hideMark/>
          </w:tcPr>
          <w:p w14:paraId="5DA565ED"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3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4423C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10ns</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2A1CFAE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19.3/inf</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34D274E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16.4/18.7</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08DC1EA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16.0/17.9</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double" w:sz="6" w:space="0" w:color="auto"/>
            </w:tcBorders>
            <w:shd w:val="clear" w:color="auto" w:fill="auto"/>
            <w:hideMark/>
          </w:tcPr>
          <w:p w14:paraId="7F90F13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16.2/18.5</w:t>
            </w:r>
            <w:r w:rsidRPr="00AF7E97">
              <w:rPr>
                <w:rFonts w:ascii="Times New Roman" w:eastAsia="Times New Roman" w:hAnsi="Times New Roman" w:cs="Times New Roman"/>
                <w:sz w:val="20"/>
                <w:szCs w:val="20"/>
                <w:lang w:val="en-GB" w:eastAsia="fi-FI"/>
              </w:rPr>
              <w:t> </w:t>
            </w:r>
          </w:p>
        </w:tc>
        <w:tc>
          <w:tcPr>
            <w:tcW w:w="1235" w:type="dxa"/>
            <w:tcBorders>
              <w:top w:val="single" w:sz="6" w:space="0" w:color="auto"/>
              <w:left w:val="double" w:sz="6" w:space="0" w:color="auto"/>
              <w:bottom w:val="single" w:sz="6" w:space="0" w:color="auto"/>
              <w:right w:val="single" w:sz="6" w:space="0" w:color="auto"/>
            </w:tcBorders>
            <w:shd w:val="clear" w:color="auto" w:fill="auto"/>
            <w:hideMark/>
          </w:tcPr>
          <w:p w14:paraId="7682B12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15.2/16.9</w:t>
            </w:r>
            <w:r w:rsidRPr="00AF7E97">
              <w:rPr>
                <w:rFonts w:ascii="Times New Roman" w:eastAsia="Times New Roman" w:hAnsi="Times New Roman" w:cs="Times New Roman"/>
                <w:sz w:val="20"/>
                <w:szCs w:val="20"/>
                <w:lang w:val="en-GB" w:eastAsia="fi-FI"/>
              </w:rPr>
              <w:t> </w:t>
            </w:r>
          </w:p>
        </w:tc>
      </w:tr>
      <w:tr w:rsidR="00AF7E97" w:rsidRPr="00AF7E97" w14:paraId="47FAFF17"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7C273FCA"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12" w:space="0" w:color="auto"/>
              <w:right w:val="single" w:sz="6" w:space="0" w:color="auto"/>
            </w:tcBorders>
            <w:shd w:val="clear" w:color="auto" w:fill="auto"/>
            <w:vAlign w:val="center"/>
            <w:hideMark/>
          </w:tcPr>
          <w:p w14:paraId="08C71508"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3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7E961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20ns</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0B4FF2E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19.0/inf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1527456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16.1/17.9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1E9DD84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15.6/17.7 </w:t>
            </w:r>
          </w:p>
        </w:tc>
        <w:tc>
          <w:tcPr>
            <w:tcW w:w="1154" w:type="dxa"/>
            <w:tcBorders>
              <w:top w:val="single" w:sz="6" w:space="0" w:color="auto"/>
              <w:left w:val="single" w:sz="6" w:space="0" w:color="auto"/>
              <w:bottom w:val="single" w:sz="6" w:space="0" w:color="auto"/>
              <w:right w:val="double" w:sz="6" w:space="0" w:color="auto"/>
            </w:tcBorders>
            <w:shd w:val="clear" w:color="auto" w:fill="auto"/>
            <w:hideMark/>
          </w:tcPr>
          <w:p w14:paraId="287E280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16.3/18.4 </w:t>
            </w:r>
          </w:p>
        </w:tc>
        <w:tc>
          <w:tcPr>
            <w:tcW w:w="1235" w:type="dxa"/>
            <w:tcBorders>
              <w:top w:val="single" w:sz="6" w:space="0" w:color="auto"/>
              <w:left w:val="double" w:sz="6" w:space="0" w:color="auto"/>
              <w:bottom w:val="single" w:sz="6" w:space="0" w:color="auto"/>
              <w:right w:val="single" w:sz="6" w:space="0" w:color="auto"/>
            </w:tcBorders>
            <w:shd w:val="clear" w:color="auto" w:fill="auto"/>
            <w:hideMark/>
          </w:tcPr>
          <w:p w14:paraId="0AD27C6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15.0/16.7 </w:t>
            </w:r>
          </w:p>
        </w:tc>
      </w:tr>
      <w:tr w:rsidR="00AF7E97" w:rsidRPr="00AF7E97" w14:paraId="61741A5D"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0318EB61"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12" w:space="0" w:color="auto"/>
              <w:right w:val="single" w:sz="6" w:space="0" w:color="auto"/>
            </w:tcBorders>
            <w:shd w:val="clear" w:color="auto" w:fill="auto"/>
            <w:vAlign w:val="center"/>
            <w:hideMark/>
          </w:tcPr>
          <w:p w14:paraId="6E0A896E"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349" w:type="dxa"/>
            <w:tcBorders>
              <w:top w:val="double" w:sz="6" w:space="0" w:color="auto"/>
              <w:left w:val="single" w:sz="6" w:space="0" w:color="auto"/>
              <w:bottom w:val="single" w:sz="6" w:space="0" w:color="auto"/>
              <w:right w:val="single" w:sz="6" w:space="0" w:color="auto"/>
            </w:tcBorders>
            <w:shd w:val="clear" w:color="auto" w:fill="auto"/>
            <w:vAlign w:val="center"/>
            <w:hideMark/>
          </w:tcPr>
          <w:p w14:paraId="25472CB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20ns</w:t>
            </w:r>
            <w:r w:rsidRPr="00AF7E97">
              <w:rPr>
                <w:rFonts w:ascii="Times New Roman" w:eastAsia="Times New Roman" w:hAnsi="Times New Roman" w:cs="Times New Roman"/>
                <w:sz w:val="20"/>
                <w:szCs w:val="20"/>
                <w:lang w:val="en-GB" w:eastAsia="fi-FI"/>
              </w:rPr>
              <w:t> </w:t>
            </w:r>
          </w:p>
        </w:tc>
        <w:tc>
          <w:tcPr>
            <w:tcW w:w="1154" w:type="dxa"/>
            <w:tcBorders>
              <w:top w:val="double" w:sz="6" w:space="0" w:color="auto"/>
              <w:left w:val="single" w:sz="6" w:space="0" w:color="auto"/>
              <w:bottom w:val="single" w:sz="6" w:space="0" w:color="auto"/>
              <w:right w:val="single" w:sz="6" w:space="0" w:color="auto"/>
            </w:tcBorders>
            <w:shd w:val="clear" w:color="auto" w:fill="auto"/>
            <w:hideMark/>
          </w:tcPr>
          <w:p w14:paraId="368B145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double" w:sz="6" w:space="0" w:color="auto"/>
              <w:left w:val="single" w:sz="6" w:space="0" w:color="auto"/>
              <w:bottom w:val="single" w:sz="6" w:space="0" w:color="auto"/>
              <w:right w:val="single" w:sz="6" w:space="0" w:color="auto"/>
            </w:tcBorders>
            <w:shd w:val="clear" w:color="auto" w:fill="auto"/>
            <w:hideMark/>
          </w:tcPr>
          <w:p w14:paraId="109724D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double" w:sz="6" w:space="0" w:color="auto"/>
              <w:left w:val="single" w:sz="6" w:space="0" w:color="auto"/>
              <w:bottom w:val="single" w:sz="6" w:space="0" w:color="auto"/>
              <w:right w:val="single" w:sz="6" w:space="0" w:color="auto"/>
            </w:tcBorders>
            <w:shd w:val="clear" w:color="auto" w:fill="auto"/>
            <w:hideMark/>
          </w:tcPr>
          <w:p w14:paraId="116E306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double" w:sz="6" w:space="0" w:color="auto"/>
              <w:left w:val="single" w:sz="6" w:space="0" w:color="auto"/>
              <w:bottom w:val="single" w:sz="6" w:space="0" w:color="auto"/>
              <w:right w:val="double" w:sz="6" w:space="0" w:color="auto"/>
            </w:tcBorders>
            <w:shd w:val="clear" w:color="auto" w:fill="auto"/>
            <w:hideMark/>
          </w:tcPr>
          <w:p w14:paraId="4B433AB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235" w:type="dxa"/>
            <w:tcBorders>
              <w:top w:val="double" w:sz="6" w:space="0" w:color="auto"/>
              <w:left w:val="double" w:sz="6" w:space="0" w:color="auto"/>
              <w:bottom w:val="single" w:sz="6" w:space="0" w:color="auto"/>
              <w:right w:val="single" w:sz="6" w:space="0" w:color="auto"/>
            </w:tcBorders>
            <w:shd w:val="clear" w:color="auto" w:fill="auto"/>
            <w:hideMark/>
          </w:tcPr>
          <w:p w14:paraId="6D2FE51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15809F07"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3E24436B"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12" w:space="0" w:color="auto"/>
              <w:right w:val="single" w:sz="6" w:space="0" w:color="auto"/>
            </w:tcBorders>
            <w:shd w:val="clear" w:color="auto" w:fill="auto"/>
            <w:vAlign w:val="center"/>
            <w:hideMark/>
          </w:tcPr>
          <w:p w14:paraId="103B2D5A"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3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47822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50ns</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5757FAD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653DDAB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10FBD66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double" w:sz="6" w:space="0" w:color="auto"/>
            </w:tcBorders>
            <w:shd w:val="clear" w:color="auto" w:fill="auto"/>
            <w:hideMark/>
          </w:tcPr>
          <w:p w14:paraId="285CEAF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235" w:type="dxa"/>
            <w:tcBorders>
              <w:top w:val="single" w:sz="6" w:space="0" w:color="auto"/>
              <w:left w:val="double" w:sz="6" w:space="0" w:color="auto"/>
              <w:bottom w:val="single" w:sz="6" w:space="0" w:color="auto"/>
              <w:right w:val="single" w:sz="6" w:space="0" w:color="auto"/>
            </w:tcBorders>
            <w:shd w:val="clear" w:color="auto" w:fill="auto"/>
            <w:hideMark/>
          </w:tcPr>
          <w:p w14:paraId="0FADB18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3FC69325"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0261833F"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12" w:space="0" w:color="auto"/>
              <w:right w:val="single" w:sz="6" w:space="0" w:color="auto"/>
            </w:tcBorders>
            <w:shd w:val="clear" w:color="auto" w:fill="auto"/>
            <w:vAlign w:val="center"/>
            <w:hideMark/>
          </w:tcPr>
          <w:p w14:paraId="71F4C819"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3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AD5A7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20ns</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5374BA6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401F270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062A1BA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double" w:sz="6" w:space="0" w:color="auto"/>
            </w:tcBorders>
            <w:shd w:val="clear" w:color="auto" w:fill="auto"/>
            <w:hideMark/>
          </w:tcPr>
          <w:p w14:paraId="1874A2A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235" w:type="dxa"/>
            <w:tcBorders>
              <w:top w:val="single" w:sz="6" w:space="0" w:color="auto"/>
              <w:left w:val="double" w:sz="6" w:space="0" w:color="auto"/>
              <w:bottom w:val="single" w:sz="6" w:space="0" w:color="auto"/>
              <w:right w:val="single" w:sz="6" w:space="0" w:color="auto"/>
            </w:tcBorders>
            <w:shd w:val="clear" w:color="auto" w:fill="auto"/>
            <w:hideMark/>
          </w:tcPr>
          <w:p w14:paraId="4D909C3C"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6CC4785B"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4007DB1E"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12" w:space="0" w:color="auto"/>
              <w:right w:val="single" w:sz="6" w:space="0" w:color="auto"/>
            </w:tcBorders>
            <w:shd w:val="clear" w:color="auto" w:fill="auto"/>
            <w:vAlign w:val="center"/>
            <w:hideMark/>
          </w:tcPr>
          <w:p w14:paraId="086DDE3A"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3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F2FFC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50ns</w:t>
            </w: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7A4A812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1749A0B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single" w:sz="6" w:space="0" w:color="auto"/>
            </w:tcBorders>
            <w:shd w:val="clear" w:color="auto" w:fill="auto"/>
            <w:hideMark/>
          </w:tcPr>
          <w:p w14:paraId="7EA672F3"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154" w:type="dxa"/>
            <w:tcBorders>
              <w:top w:val="single" w:sz="6" w:space="0" w:color="auto"/>
              <w:left w:val="single" w:sz="6" w:space="0" w:color="auto"/>
              <w:bottom w:val="single" w:sz="6" w:space="0" w:color="auto"/>
              <w:right w:val="double" w:sz="6" w:space="0" w:color="auto"/>
            </w:tcBorders>
            <w:shd w:val="clear" w:color="auto" w:fill="auto"/>
            <w:hideMark/>
          </w:tcPr>
          <w:p w14:paraId="5294CD83"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235" w:type="dxa"/>
            <w:tcBorders>
              <w:top w:val="single" w:sz="6" w:space="0" w:color="auto"/>
              <w:left w:val="double" w:sz="6" w:space="0" w:color="auto"/>
              <w:bottom w:val="single" w:sz="6" w:space="0" w:color="auto"/>
              <w:right w:val="single" w:sz="6" w:space="0" w:color="auto"/>
            </w:tcBorders>
            <w:shd w:val="clear" w:color="auto" w:fill="auto"/>
            <w:hideMark/>
          </w:tcPr>
          <w:p w14:paraId="319CF08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49F98E8F"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484A2AED"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7882" w:type="dxa"/>
            <w:gridSpan w:val="7"/>
            <w:tcBorders>
              <w:top w:val="single" w:sz="12" w:space="0" w:color="auto"/>
              <w:left w:val="single" w:sz="6" w:space="0" w:color="auto"/>
              <w:bottom w:val="single" w:sz="6" w:space="0" w:color="auto"/>
              <w:right w:val="single" w:sz="6" w:space="0" w:color="auto"/>
            </w:tcBorders>
            <w:shd w:val="clear" w:color="auto" w:fill="auto"/>
            <w:vAlign w:val="center"/>
            <w:hideMark/>
          </w:tcPr>
          <w:p w14:paraId="605DA747" w14:textId="77777777" w:rsidR="00AF7E97" w:rsidRPr="00AF7E97" w:rsidRDefault="00AF7E97" w:rsidP="00AF7E97">
            <w:pPr>
              <w:spacing w:after="0" w:line="240" w:lineRule="auto"/>
              <w:jc w:val="both"/>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Additional report/notes:</w:t>
            </w:r>
            <w:r w:rsidRPr="00AF7E97">
              <w:rPr>
                <w:rFonts w:ascii="Times New Roman" w:eastAsia="Times New Roman" w:hAnsi="Times New Roman" w:cs="Times New Roman"/>
                <w:sz w:val="20"/>
                <w:szCs w:val="20"/>
                <w:lang w:val="en-GB" w:eastAsia="fi-FI"/>
              </w:rPr>
              <w:t> </w:t>
            </w:r>
          </w:p>
          <w:p w14:paraId="03E73F30" w14:textId="77777777" w:rsidR="00AF7E97" w:rsidRPr="00AF7E97" w:rsidRDefault="00AF7E97" w:rsidP="002637D4">
            <w:pPr>
              <w:numPr>
                <w:ilvl w:val="0"/>
                <w:numId w:val="7"/>
              </w:numPr>
              <w:spacing w:after="0" w:line="240" w:lineRule="auto"/>
              <w:ind w:left="45" w:firstLine="0"/>
              <w:jc w:val="both"/>
              <w:textAlignment w:val="baseline"/>
              <w:rPr>
                <w:rFonts w:ascii="Times New Roman" w:eastAsia="Times New Roman" w:hAnsi="Times New Roman" w:cs="Times New Roman"/>
                <w:sz w:val="20"/>
                <w:szCs w:val="20"/>
                <w:lang w:val="en-GB" w:eastAsia="fi-FI"/>
              </w:rPr>
            </w:pPr>
            <w:r w:rsidRPr="00AF7E97">
              <w:rPr>
                <w:rFonts w:ascii="Times New Roman" w:eastAsia="Times New Roman" w:hAnsi="Times New Roman" w:cs="Times New Roman"/>
                <w:sz w:val="20"/>
                <w:szCs w:val="20"/>
                <w:lang w:eastAsia="fi-FI"/>
              </w:rPr>
              <w:t>CP type normal</w:t>
            </w:r>
            <w:r w:rsidRPr="00AF7E97">
              <w:rPr>
                <w:rFonts w:ascii="Times New Roman" w:eastAsia="Times New Roman" w:hAnsi="Times New Roman" w:cs="Times New Roman"/>
                <w:sz w:val="20"/>
                <w:szCs w:val="20"/>
                <w:lang w:val="en-GB" w:eastAsia="fi-FI"/>
              </w:rPr>
              <w:t> </w:t>
            </w:r>
          </w:p>
          <w:p w14:paraId="596FD998" w14:textId="77777777" w:rsidR="00AF7E97" w:rsidRPr="00AF7E97" w:rsidRDefault="00AF7E97" w:rsidP="002637D4">
            <w:pPr>
              <w:numPr>
                <w:ilvl w:val="0"/>
                <w:numId w:val="8"/>
              </w:numPr>
              <w:spacing w:after="0" w:line="240" w:lineRule="auto"/>
              <w:ind w:left="45" w:firstLine="0"/>
              <w:jc w:val="both"/>
              <w:textAlignment w:val="baseline"/>
              <w:rPr>
                <w:rFonts w:ascii="Times New Roman" w:eastAsia="Times New Roman" w:hAnsi="Times New Roman" w:cs="Times New Roman"/>
                <w:sz w:val="20"/>
                <w:szCs w:val="20"/>
                <w:lang w:val="en-GB" w:eastAsia="fi-FI"/>
              </w:rPr>
            </w:pPr>
            <w:r w:rsidRPr="00AF7E97">
              <w:rPr>
                <w:rFonts w:ascii="Times New Roman" w:eastAsia="Times New Roman" w:hAnsi="Times New Roman" w:cs="Times New Roman"/>
                <w:sz w:val="20"/>
                <w:szCs w:val="20"/>
                <w:lang w:eastAsia="fi-FI"/>
              </w:rPr>
              <w:t>antenna configuration for CDL model</w:t>
            </w:r>
            <w:r w:rsidRPr="00AF7E97">
              <w:rPr>
                <w:rFonts w:ascii="Times New Roman" w:eastAsia="Times New Roman" w:hAnsi="Times New Roman" w:cs="Times New Roman"/>
                <w:sz w:val="20"/>
                <w:szCs w:val="20"/>
                <w:lang w:val="en-GB" w:eastAsia="fi-FI"/>
              </w:rPr>
              <w:t> </w:t>
            </w:r>
          </w:p>
          <w:p w14:paraId="32FB8F29" w14:textId="77777777" w:rsidR="00AF7E97" w:rsidRPr="00AF7E97" w:rsidRDefault="00AF7E97" w:rsidP="002637D4">
            <w:pPr>
              <w:numPr>
                <w:ilvl w:val="0"/>
                <w:numId w:val="9"/>
              </w:numPr>
              <w:spacing w:after="0" w:line="240" w:lineRule="auto"/>
              <w:ind w:left="45" w:firstLine="0"/>
              <w:jc w:val="both"/>
              <w:textAlignment w:val="baseline"/>
              <w:rPr>
                <w:rFonts w:ascii="Times New Roman" w:eastAsia="Times New Roman" w:hAnsi="Times New Roman" w:cs="Times New Roman"/>
                <w:sz w:val="20"/>
                <w:szCs w:val="20"/>
                <w:lang w:val="en-GB" w:eastAsia="fi-FI"/>
              </w:rPr>
            </w:pPr>
            <w:r w:rsidRPr="00AF7E97">
              <w:rPr>
                <w:rFonts w:ascii="Times New Roman" w:eastAsia="Times New Roman" w:hAnsi="Times New Roman" w:cs="Times New Roman"/>
                <w:sz w:val="20"/>
                <w:szCs w:val="20"/>
                <w:lang w:eastAsia="fi-FI"/>
              </w:rPr>
              <w:t>waveform in case of PUSCH</w:t>
            </w:r>
            <w:r w:rsidRPr="00AF7E97">
              <w:rPr>
                <w:rFonts w:ascii="Times New Roman" w:eastAsia="Times New Roman" w:hAnsi="Times New Roman" w:cs="Times New Roman"/>
                <w:sz w:val="20"/>
                <w:szCs w:val="20"/>
                <w:lang w:val="en-GB" w:eastAsia="fi-FI"/>
              </w:rPr>
              <w:t> </w:t>
            </w:r>
          </w:p>
          <w:p w14:paraId="77AFE3CB" w14:textId="77777777" w:rsidR="00AF7E97" w:rsidRPr="00AF7E97" w:rsidRDefault="00AF7E97" w:rsidP="002637D4">
            <w:pPr>
              <w:numPr>
                <w:ilvl w:val="0"/>
                <w:numId w:val="10"/>
              </w:numPr>
              <w:spacing w:after="0" w:line="240" w:lineRule="auto"/>
              <w:ind w:left="45" w:firstLine="0"/>
              <w:jc w:val="both"/>
              <w:textAlignment w:val="baseline"/>
              <w:rPr>
                <w:rFonts w:ascii="Calibri" w:eastAsia="Times New Roman" w:hAnsi="Calibri" w:cs="Calibri"/>
                <w:sz w:val="20"/>
                <w:szCs w:val="20"/>
                <w:lang w:val="en-GB" w:eastAsia="fi-FI"/>
              </w:rPr>
            </w:pPr>
            <w:r w:rsidRPr="00AF7E97">
              <w:rPr>
                <w:rFonts w:ascii="Times New Roman" w:eastAsia="Times New Roman" w:hAnsi="Times New Roman" w:cs="Times New Roman"/>
                <w:sz w:val="20"/>
                <w:szCs w:val="20"/>
                <w:lang w:eastAsia="fi-FI"/>
              </w:rPr>
              <w:t>PTRS configuration every 2</w:t>
            </w:r>
            <w:r w:rsidRPr="00AF7E97">
              <w:rPr>
                <w:rFonts w:ascii="Times New Roman" w:eastAsia="Times New Roman" w:hAnsi="Times New Roman" w:cs="Times New Roman"/>
                <w:sz w:val="16"/>
                <w:szCs w:val="16"/>
                <w:vertAlign w:val="superscript"/>
                <w:lang w:eastAsia="fi-FI"/>
              </w:rPr>
              <w:t>nd</w:t>
            </w:r>
            <w:r w:rsidRPr="00AF7E97">
              <w:rPr>
                <w:rFonts w:ascii="Times New Roman" w:eastAsia="Times New Roman" w:hAnsi="Times New Roman" w:cs="Times New Roman"/>
                <w:sz w:val="20"/>
                <w:szCs w:val="20"/>
                <w:lang w:eastAsia="fi-FI"/>
              </w:rPr>
              <w:t> RB (</w:t>
            </w:r>
            <w:r w:rsidRPr="00AF7E97">
              <w:rPr>
                <w:rFonts w:ascii="Times New Roman" w:eastAsia="Times New Roman" w:hAnsi="Times New Roman" w:cs="Times New Roman"/>
                <w:sz w:val="20"/>
                <w:szCs w:val="20"/>
                <w:highlight w:val="yellow"/>
                <w:lang w:eastAsia="fi-FI"/>
              </w:rPr>
              <w:t xml:space="preserve">ICI </w:t>
            </w:r>
            <w:proofErr w:type="spellStart"/>
            <w:proofErr w:type="gramStart"/>
            <w:r w:rsidRPr="00AF7E97">
              <w:rPr>
                <w:rFonts w:ascii="Times New Roman" w:eastAsia="Times New Roman" w:hAnsi="Times New Roman" w:cs="Times New Roman"/>
                <w:sz w:val="20"/>
                <w:szCs w:val="20"/>
                <w:highlight w:val="yellow"/>
                <w:lang w:eastAsia="fi-FI"/>
              </w:rPr>
              <w:t>compensation,u</w:t>
            </w:r>
            <w:proofErr w:type="spellEnd"/>
            <w:proofErr w:type="gramEnd"/>
            <w:r w:rsidRPr="00AF7E97">
              <w:rPr>
                <w:rFonts w:ascii="Times New Roman" w:eastAsia="Times New Roman" w:hAnsi="Times New Roman" w:cs="Times New Roman"/>
                <w:sz w:val="20"/>
                <w:szCs w:val="20"/>
                <w:highlight w:val="yellow"/>
                <w:lang w:eastAsia="fi-FI"/>
              </w:rPr>
              <w:t>=1</w:t>
            </w:r>
            <w:r w:rsidRPr="00AF7E97">
              <w:rPr>
                <w:rFonts w:ascii="Times New Roman" w:eastAsia="Times New Roman" w:hAnsi="Times New Roman" w:cs="Times New Roman"/>
                <w:sz w:val="20"/>
                <w:szCs w:val="20"/>
                <w:lang w:eastAsia="fi-FI"/>
              </w:rPr>
              <w:t>)</w:t>
            </w:r>
            <w:r w:rsidRPr="00AF7E97">
              <w:rPr>
                <w:rFonts w:ascii="Times New Roman" w:eastAsia="Times New Roman" w:hAnsi="Times New Roman" w:cs="Times New Roman"/>
                <w:sz w:val="20"/>
                <w:szCs w:val="20"/>
                <w:lang w:val="en-GB" w:eastAsia="fi-FI"/>
              </w:rPr>
              <w:t> </w:t>
            </w:r>
          </w:p>
          <w:p w14:paraId="31C2E306" w14:textId="77777777" w:rsidR="00AF7E97" w:rsidRPr="00AF7E97" w:rsidRDefault="00AF7E97" w:rsidP="002637D4">
            <w:pPr>
              <w:numPr>
                <w:ilvl w:val="0"/>
                <w:numId w:val="11"/>
              </w:numPr>
              <w:spacing w:after="0" w:line="240" w:lineRule="auto"/>
              <w:ind w:left="45" w:firstLine="0"/>
              <w:jc w:val="both"/>
              <w:textAlignment w:val="baseline"/>
              <w:rPr>
                <w:rFonts w:ascii="Calibri" w:eastAsia="Times New Roman" w:hAnsi="Calibri" w:cs="Calibri"/>
                <w:sz w:val="20"/>
                <w:szCs w:val="20"/>
                <w:lang w:val="en-GB" w:eastAsia="fi-FI"/>
              </w:rPr>
            </w:pPr>
            <w:r w:rsidRPr="00AF7E97">
              <w:rPr>
                <w:rFonts w:ascii="Times New Roman" w:eastAsia="Times New Roman" w:hAnsi="Times New Roman" w:cs="Times New Roman"/>
                <w:sz w:val="20"/>
                <w:szCs w:val="20"/>
                <w:lang w:eastAsia="fi-FI"/>
              </w:rPr>
              <w:t>DMRS configuration front-loaded</w:t>
            </w:r>
            <w:r w:rsidRPr="00AF7E97">
              <w:rPr>
                <w:rFonts w:ascii="Times New Roman" w:eastAsia="Times New Roman" w:hAnsi="Times New Roman" w:cs="Times New Roman"/>
                <w:sz w:val="20"/>
                <w:szCs w:val="20"/>
                <w:lang w:val="en-GB" w:eastAsia="fi-FI"/>
              </w:rPr>
              <w:t> </w:t>
            </w:r>
          </w:p>
          <w:p w14:paraId="1C8C35D3" w14:textId="77777777" w:rsidR="00AF7E97" w:rsidRPr="00AF7E97" w:rsidRDefault="00AF7E97" w:rsidP="002637D4">
            <w:pPr>
              <w:numPr>
                <w:ilvl w:val="0"/>
                <w:numId w:val="12"/>
              </w:numPr>
              <w:spacing w:after="0" w:line="240" w:lineRule="auto"/>
              <w:ind w:left="45" w:firstLine="0"/>
              <w:jc w:val="both"/>
              <w:textAlignment w:val="baseline"/>
              <w:rPr>
                <w:rFonts w:ascii="Calibri" w:eastAsia="Times New Roman" w:hAnsi="Calibri" w:cs="Calibri"/>
                <w:sz w:val="20"/>
                <w:szCs w:val="20"/>
                <w:lang w:val="en-GB" w:eastAsia="fi-FI"/>
              </w:rPr>
            </w:pPr>
            <w:r w:rsidRPr="00AF7E97">
              <w:rPr>
                <w:rFonts w:ascii="Times New Roman" w:eastAsia="Times New Roman" w:hAnsi="Times New Roman" w:cs="Times New Roman"/>
                <w:sz w:val="20"/>
                <w:szCs w:val="20"/>
                <w:lang w:eastAsia="fi-FI"/>
              </w:rPr>
              <w:t>any optional or other assumption/parameters used not as in the baseline</w:t>
            </w:r>
            <w:r w:rsidRPr="00AF7E97">
              <w:rPr>
                <w:rFonts w:ascii="Times New Roman" w:eastAsia="Times New Roman" w:hAnsi="Times New Roman" w:cs="Times New Roman"/>
                <w:sz w:val="20"/>
                <w:szCs w:val="20"/>
                <w:lang w:val="en-GB" w:eastAsia="fi-FI"/>
              </w:rPr>
              <w:t> </w:t>
            </w:r>
          </w:p>
        </w:tc>
      </w:tr>
    </w:tbl>
    <w:p w14:paraId="05DED28E" w14:textId="77777777" w:rsidR="00AF7E97" w:rsidRPr="00AF7E97" w:rsidRDefault="00AF7E97" w:rsidP="00AF7E97">
      <w:pPr>
        <w:spacing w:after="0" w:line="240" w:lineRule="auto"/>
        <w:jc w:val="center"/>
        <w:textAlignment w:val="baseline"/>
        <w:rPr>
          <w:rFonts w:ascii="Arial" w:eastAsia="Times New Roman" w:hAnsi="Arial" w:cs="Arial"/>
          <w:b/>
          <w:bCs/>
          <w:sz w:val="20"/>
          <w:szCs w:val="20"/>
          <w:lang w:eastAsia="fi-FI"/>
        </w:rPr>
      </w:pPr>
    </w:p>
    <w:p w14:paraId="50403374" w14:textId="77777777" w:rsidR="00AF7E97" w:rsidRPr="00AF7E97" w:rsidRDefault="00AF7E97" w:rsidP="00AF7E97">
      <w:pPr>
        <w:spacing w:after="180" w:line="240" w:lineRule="auto"/>
        <w:rPr>
          <w:rFonts w:ascii="Times New Roman" w:eastAsia="Times New Roman" w:hAnsi="Times New Roman" w:cs="Times New Roman"/>
          <w:sz w:val="20"/>
          <w:szCs w:val="20"/>
          <w:lang w:val="en-GB"/>
        </w:rPr>
      </w:pPr>
    </w:p>
    <w:p w14:paraId="4A02C6E0" w14:textId="77777777" w:rsidR="00AF7E97" w:rsidRPr="00AF7E97" w:rsidRDefault="00AF7E97" w:rsidP="00AF7E97">
      <w:pPr>
        <w:spacing w:after="0" w:line="240" w:lineRule="auto"/>
        <w:jc w:val="center"/>
        <w:textAlignment w:val="baseline"/>
        <w:rPr>
          <w:rFonts w:ascii="Arial" w:eastAsia="Times New Roman" w:hAnsi="Arial" w:cs="Arial"/>
          <w:b/>
          <w:bCs/>
          <w:sz w:val="20"/>
          <w:szCs w:val="20"/>
          <w:lang w:eastAsia="fi-FI"/>
        </w:rPr>
      </w:pPr>
    </w:p>
    <w:p w14:paraId="67946221" w14:textId="77777777" w:rsidR="00AF7E97" w:rsidRPr="00AF7E97" w:rsidRDefault="00AF7E97" w:rsidP="00AF7E97">
      <w:pPr>
        <w:spacing w:after="0" w:line="240" w:lineRule="auto"/>
        <w:jc w:val="center"/>
        <w:textAlignment w:val="baseline"/>
        <w:rPr>
          <w:rFonts w:ascii="Segoe UI" w:eastAsia="Times New Roman" w:hAnsi="Segoe UI" w:cs="Segoe UI"/>
          <w:b/>
          <w:bCs/>
          <w:sz w:val="18"/>
          <w:szCs w:val="18"/>
          <w:lang w:val="en-GB" w:eastAsia="fi-FI"/>
        </w:rPr>
      </w:pPr>
      <w:r w:rsidRPr="00AF7E97">
        <w:rPr>
          <w:rFonts w:ascii="Arial" w:eastAsia="Times New Roman" w:hAnsi="Arial" w:cs="Arial"/>
          <w:b/>
          <w:bCs/>
          <w:sz w:val="20"/>
          <w:szCs w:val="20"/>
          <w:lang w:eastAsia="fi-FI"/>
        </w:rPr>
        <w:t>Table B.1.1.7-3: LLS template: SINR in dB achieving PDSCH BLER of 10% /1%</w:t>
      </w:r>
      <w:r w:rsidRPr="00AF7E97">
        <w:rPr>
          <w:rFonts w:ascii="Arial" w:eastAsia="Times New Roman" w:hAnsi="Arial" w:cs="Arial"/>
          <w:b/>
          <w:bCs/>
          <w:sz w:val="20"/>
          <w:szCs w:val="20"/>
          <w:lang w:val="en-GB" w:eastAsia="fi-FI"/>
        </w:rPr>
        <w:t> </w:t>
      </w:r>
      <w:r w:rsidRPr="00AF7E97">
        <w:rPr>
          <w:rFonts w:ascii="Arial" w:eastAsia="Times New Roman" w:hAnsi="Arial" w:cs="Arial"/>
          <w:b/>
          <w:bCs/>
          <w:sz w:val="20"/>
          <w:szCs w:val="20"/>
          <w:lang w:eastAsia="fi-FI"/>
        </w:rPr>
        <w:t>with ICI u=2</w:t>
      </w:r>
    </w:p>
    <w:p w14:paraId="42857543" w14:textId="77777777" w:rsidR="00AF7E97" w:rsidRPr="00AF7E97" w:rsidRDefault="00AF7E97" w:rsidP="00AF7E97">
      <w:pPr>
        <w:spacing w:after="180" w:line="240" w:lineRule="auto"/>
        <w:rPr>
          <w:rFonts w:ascii="Times New Roman" w:eastAsia="Times New Roman" w:hAnsi="Times New Roman" w:cs="Times New Roman"/>
          <w:sz w:val="20"/>
          <w:szCs w:val="20"/>
          <w:lang w:val="en-GB"/>
        </w:rPr>
      </w:pP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5"/>
        <w:gridCol w:w="630"/>
        <w:gridCol w:w="1245"/>
        <w:gridCol w:w="1065"/>
        <w:gridCol w:w="1065"/>
        <w:gridCol w:w="1065"/>
        <w:gridCol w:w="1065"/>
        <w:gridCol w:w="1140"/>
      </w:tblGrid>
      <w:tr w:rsidR="00AF7E97" w:rsidRPr="00AF7E97" w14:paraId="2EC0BDFD" w14:textId="77777777" w:rsidTr="00AF7E97">
        <w:trPr>
          <w:trHeight w:val="300"/>
          <w:jc w:val="center"/>
        </w:trPr>
        <w:tc>
          <w:tcPr>
            <w:tcW w:w="705" w:type="dxa"/>
            <w:tcBorders>
              <w:top w:val="single" w:sz="6" w:space="0" w:color="auto"/>
              <w:left w:val="single" w:sz="6" w:space="0" w:color="auto"/>
              <w:bottom w:val="single" w:sz="12" w:space="0" w:color="auto"/>
              <w:right w:val="single" w:sz="6" w:space="0" w:color="auto"/>
            </w:tcBorders>
            <w:shd w:val="clear" w:color="auto" w:fill="auto"/>
            <w:hideMark/>
          </w:tcPr>
          <w:p w14:paraId="14F06D0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proofErr w:type="spellStart"/>
            <w:r w:rsidRPr="00AF7E97">
              <w:rPr>
                <w:rFonts w:ascii="Times New Roman" w:eastAsia="Times New Roman" w:hAnsi="Times New Roman" w:cs="Times New Roman"/>
                <w:sz w:val="18"/>
                <w:szCs w:val="18"/>
                <w:lang w:eastAsia="fi-FI"/>
              </w:rPr>
              <w:t>Tdoc</w:t>
            </w:r>
            <w:proofErr w:type="spellEnd"/>
            <w:r w:rsidRPr="00AF7E97">
              <w:rPr>
                <w:rFonts w:ascii="Times New Roman" w:eastAsia="Times New Roman" w:hAnsi="Times New Roman" w:cs="Times New Roman"/>
                <w:sz w:val="18"/>
                <w:szCs w:val="18"/>
                <w:lang w:eastAsia="fi-FI"/>
              </w:rPr>
              <w:t> /</w:t>
            </w:r>
            <w:r w:rsidRPr="00AF7E97">
              <w:rPr>
                <w:rFonts w:ascii="Times New Roman" w:eastAsia="Times New Roman" w:hAnsi="Times New Roman" w:cs="Times New Roman"/>
                <w:sz w:val="18"/>
                <w:szCs w:val="18"/>
                <w:lang w:val="en-GB" w:eastAsia="fi-FI"/>
              </w:rPr>
              <w:t> </w:t>
            </w:r>
          </w:p>
          <w:p w14:paraId="669439C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18"/>
                <w:szCs w:val="18"/>
                <w:lang w:eastAsia="fi-FI"/>
              </w:rPr>
              <w:t>Source</w:t>
            </w:r>
            <w:r w:rsidRPr="00AF7E97">
              <w:rPr>
                <w:rFonts w:ascii="Times New Roman" w:eastAsia="Times New Roman" w:hAnsi="Times New Roman" w:cs="Times New Roman"/>
                <w:sz w:val="18"/>
                <w:szCs w:val="18"/>
                <w:lang w:val="en-GB" w:eastAsia="fi-FI"/>
              </w:rPr>
              <w:t> </w:t>
            </w:r>
          </w:p>
        </w:tc>
        <w:tc>
          <w:tcPr>
            <w:tcW w:w="630"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5F7A628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MCS</w:t>
            </w:r>
            <w:r w:rsidRPr="00AF7E97">
              <w:rPr>
                <w:rFonts w:ascii="Times New Roman" w:eastAsia="Times New Roman" w:hAnsi="Times New Roman" w:cs="Times New Roman"/>
                <w:sz w:val="20"/>
                <w:szCs w:val="20"/>
                <w:lang w:val="en-GB" w:eastAsia="fi-FI"/>
              </w:rPr>
              <w:t> </w:t>
            </w:r>
          </w:p>
        </w:tc>
        <w:tc>
          <w:tcPr>
            <w:tcW w:w="1245"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75220AC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Channel</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3604C0F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120KHz</w:t>
            </w:r>
            <w:r w:rsidRPr="00AF7E97">
              <w:rPr>
                <w:rFonts w:ascii="Times New Roman" w:eastAsia="Times New Roman" w:hAnsi="Times New Roman" w:cs="Times New Roman"/>
                <w:sz w:val="20"/>
                <w:szCs w:val="20"/>
                <w:lang w:val="en-GB" w:eastAsia="fi-FI"/>
              </w:rPr>
              <w:t> </w:t>
            </w:r>
            <w:r w:rsidRPr="00AF7E97">
              <w:rPr>
                <w:rFonts w:ascii="Times New Roman" w:eastAsia="Times New Roman" w:hAnsi="Times New Roman" w:cs="Times New Roman"/>
                <w:sz w:val="20"/>
                <w:szCs w:val="20"/>
                <w:lang w:val="en-GB" w:eastAsia="fi-FI"/>
              </w:rPr>
              <w:br/>
            </w:r>
            <w:r w:rsidRPr="00AF7E97">
              <w:rPr>
                <w:rFonts w:ascii="Times New Roman" w:eastAsia="Times New Roman" w:hAnsi="Times New Roman" w:cs="Times New Roman"/>
                <w:sz w:val="20"/>
                <w:szCs w:val="20"/>
                <w:lang w:eastAsia="fi-FI"/>
              </w:rPr>
              <w:t>/400MHz</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6F6CD9C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240KHz</w:t>
            </w:r>
            <w:r w:rsidRPr="00AF7E97">
              <w:rPr>
                <w:rFonts w:ascii="Times New Roman" w:eastAsia="Times New Roman" w:hAnsi="Times New Roman" w:cs="Times New Roman"/>
                <w:sz w:val="20"/>
                <w:szCs w:val="20"/>
                <w:lang w:val="en-GB" w:eastAsia="fi-FI"/>
              </w:rPr>
              <w:t> </w:t>
            </w:r>
            <w:r w:rsidRPr="00AF7E97">
              <w:rPr>
                <w:rFonts w:ascii="Times New Roman" w:eastAsia="Times New Roman" w:hAnsi="Times New Roman" w:cs="Times New Roman"/>
                <w:sz w:val="20"/>
                <w:szCs w:val="20"/>
                <w:lang w:val="en-GB" w:eastAsia="fi-FI"/>
              </w:rPr>
              <w:br/>
            </w:r>
            <w:r w:rsidRPr="00AF7E97">
              <w:rPr>
                <w:rFonts w:ascii="Times New Roman" w:eastAsia="Times New Roman" w:hAnsi="Times New Roman" w:cs="Times New Roman"/>
                <w:sz w:val="20"/>
                <w:szCs w:val="20"/>
                <w:lang w:eastAsia="fi-FI"/>
              </w:rPr>
              <w:t>/400MHz</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3DEB19F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480KHz</w:t>
            </w:r>
            <w:r w:rsidRPr="00AF7E97">
              <w:rPr>
                <w:rFonts w:ascii="Times New Roman" w:eastAsia="Times New Roman" w:hAnsi="Times New Roman" w:cs="Times New Roman"/>
                <w:sz w:val="20"/>
                <w:szCs w:val="20"/>
                <w:lang w:val="en-GB" w:eastAsia="fi-FI"/>
              </w:rPr>
              <w:t> </w:t>
            </w:r>
            <w:r w:rsidRPr="00AF7E97">
              <w:rPr>
                <w:rFonts w:ascii="Times New Roman" w:eastAsia="Times New Roman" w:hAnsi="Times New Roman" w:cs="Times New Roman"/>
                <w:sz w:val="20"/>
                <w:szCs w:val="20"/>
                <w:lang w:val="en-GB" w:eastAsia="fi-FI"/>
              </w:rPr>
              <w:br/>
            </w:r>
            <w:r w:rsidRPr="00AF7E97">
              <w:rPr>
                <w:rFonts w:ascii="Times New Roman" w:eastAsia="Times New Roman" w:hAnsi="Times New Roman" w:cs="Times New Roman"/>
                <w:sz w:val="20"/>
                <w:szCs w:val="20"/>
                <w:lang w:eastAsia="fi-FI"/>
              </w:rPr>
              <w:t>/400MHz</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12" w:space="0" w:color="auto"/>
              <w:right w:val="double" w:sz="6" w:space="0" w:color="auto"/>
            </w:tcBorders>
            <w:shd w:val="clear" w:color="auto" w:fill="auto"/>
            <w:vAlign w:val="center"/>
            <w:hideMark/>
          </w:tcPr>
          <w:p w14:paraId="7F4F994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960KHz</w:t>
            </w:r>
            <w:r w:rsidRPr="00AF7E97">
              <w:rPr>
                <w:rFonts w:ascii="Times New Roman" w:eastAsia="Times New Roman" w:hAnsi="Times New Roman" w:cs="Times New Roman"/>
                <w:sz w:val="20"/>
                <w:szCs w:val="20"/>
                <w:lang w:val="en-GB" w:eastAsia="fi-FI"/>
              </w:rPr>
              <w:t> </w:t>
            </w:r>
            <w:r w:rsidRPr="00AF7E97">
              <w:rPr>
                <w:rFonts w:ascii="Times New Roman" w:eastAsia="Times New Roman" w:hAnsi="Times New Roman" w:cs="Times New Roman"/>
                <w:sz w:val="20"/>
                <w:szCs w:val="20"/>
                <w:lang w:val="en-GB" w:eastAsia="fi-FI"/>
              </w:rPr>
              <w:br/>
            </w:r>
            <w:r w:rsidRPr="00AF7E97">
              <w:rPr>
                <w:rFonts w:ascii="Times New Roman" w:eastAsia="Times New Roman" w:hAnsi="Times New Roman" w:cs="Times New Roman"/>
                <w:sz w:val="20"/>
                <w:szCs w:val="20"/>
                <w:lang w:eastAsia="fi-FI"/>
              </w:rPr>
              <w:t>/400MHz</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12" w:space="0" w:color="auto"/>
              <w:right w:val="single" w:sz="6" w:space="0" w:color="auto"/>
            </w:tcBorders>
            <w:shd w:val="clear" w:color="auto" w:fill="auto"/>
            <w:vAlign w:val="center"/>
            <w:hideMark/>
          </w:tcPr>
          <w:p w14:paraId="2BB736D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960KHz</w:t>
            </w:r>
            <w:r w:rsidRPr="00AF7E97">
              <w:rPr>
                <w:rFonts w:ascii="Times New Roman" w:eastAsia="Times New Roman" w:hAnsi="Times New Roman" w:cs="Times New Roman"/>
                <w:sz w:val="20"/>
                <w:szCs w:val="20"/>
                <w:lang w:val="en-GB" w:eastAsia="fi-FI"/>
              </w:rPr>
              <w:t> </w:t>
            </w:r>
            <w:r w:rsidRPr="00AF7E97">
              <w:rPr>
                <w:rFonts w:ascii="Times New Roman" w:eastAsia="Times New Roman" w:hAnsi="Times New Roman" w:cs="Times New Roman"/>
                <w:sz w:val="20"/>
                <w:szCs w:val="20"/>
                <w:lang w:val="en-GB" w:eastAsia="fi-FI"/>
              </w:rPr>
              <w:br/>
            </w:r>
            <w:r w:rsidRPr="00AF7E97">
              <w:rPr>
                <w:rFonts w:ascii="Times New Roman" w:eastAsia="Times New Roman" w:hAnsi="Times New Roman" w:cs="Times New Roman"/>
                <w:sz w:val="20"/>
                <w:szCs w:val="20"/>
                <w:lang w:eastAsia="fi-FI"/>
              </w:rPr>
              <w:t>/2GHz</w:t>
            </w:r>
            <w:r w:rsidRPr="00AF7E97">
              <w:rPr>
                <w:rFonts w:ascii="Times New Roman" w:eastAsia="Times New Roman" w:hAnsi="Times New Roman" w:cs="Times New Roman"/>
                <w:sz w:val="20"/>
                <w:szCs w:val="20"/>
                <w:lang w:val="en-GB" w:eastAsia="fi-FI"/>
              </w:rPr>
              <w:t> </w:t>
            </w:r>
          </w:p>
        </w:tc>
      </w:tr>
      <w:tr w:rsidR="00AF7E97" w:rsidRPr="00AF7E97" w14:paraId="0B6F8F39" w14:textId="77777777" w:rsidTr="00AF7E97">
        <w:trPr>
          <w:trHeight w:val="300"/>
          <w:jc w:val="center"/>
        </w:trPr>
        <w:tc>
          <w:tcPr>
            <w:tcW w:w="705" w:type="dxa"/>
            <w:vMerge w:val="restart"/>
            <w:tcBorders>
              <w:top w:val="single" w:sz="12" w:space="0" w:color="auto"/>
              <w:left w:val="single" w:sz="6" w:space="0" w:color="auto"/>
              <w:bottom w:val="single" w:sz="6" w:space="0" w:color="auto"/>
              <w:right w:val="single" w:sz="6" w:space="0" w:color="auto"/>
            </w:tcBorders>
            <w:shd w:val="clear" w:color="auto" w:fill="auto"/>
            <w:hideMark/>
          </w:tcPr>
          <w:p w14:paraId="3345567F" w14:textId="4EC341CE" w:rsidR="00AF7E97" w:rsidRPr="00AF7E97" w:rsidRDefault="00B354A3" w:rsidP="00AF7E97">
            <w:pPr>
              <w:spacing w:after="0" w:line="240" w:lineRule="auto"/>
              <w:jc w:val="center"/>
              <w:textAlignment w:val="baseline"/>
              <w:rPr>
                <w:rFonts w:ascii="Times New Roman" w:eastAsia="Times New Roman" w:hAnsi="Times New Roman" w:cs="Times New Roman"/>
                <w:sz w:val="24"/>
                <w:szCs w:val="24"/>
                <w:lang w:val="en-GB" w:eastAsia="fi-FI"/>
              </w:rPr>
            </w:pPr>
            <w:r>
              <w:rPr>
                <w:rFonts w:ascii="Times New Roman" w:eastAsia="Times New Roman" w:hAnsi="Times New Roman" w:cs="Times New Roman"/>
                <w:sz w:val="18"/>
                <w:szCs w:val="18"/>
                <w:lang w:eastAsia="fi-FI"/>
              </w:rPr>
              <w:t>R1-2007928</w:t>
            </w:r>
            <w:r w:rsidR="00AF7E97" w:rsidRPr="00AF7E97">
              <w:rPr>
                <w:rFonts w:ascii="Times New Roman" w:eastAsia="Times New Roman" w:hAnsi="Times New Roman" w:cs="Times New Roman"/>
                <w:sz w:val="18"/>
                <w:szCs w:val="18"/>
                <w:lang w:eastAsia="fi-FI"/>
              </w:rPr>
              <w:t xml:space="preserve"> / Source 7</w:t>
            </w:r>
            <w:r w:rsidR="00AF7E97" w:rsidRPr="00AF7E97">
              <w:rPr>
                <w:rFonts w:ascii="Times New Roman" w:eastAsia="Times New Roman" w:hAnsi="Times New Roman" w:cs="Times New Roman"/>
                <w:sz w:val="18"/>
                <w:szCs w:val="18"/>
                <w:lang w:val="en-GB" w:eastAsia="fi-FI"/>
              </w:rPr>
              <w:t> </w:t>
            </w:r>
          </w:p>
        </w:tc>
        <w:tc>
          <w:tcPr>
            <w:tcW w:w="630" w:type="dxa"/>
            <w:vMerge w:val="restart"/>
            <w:tcBorders>
              <w:top w:val="single" w:sz="12" w:space="0" w:color="auto"/>
              <w:left w:val="single" w:sz="6" w:space="0" w:color="auto"/>
              <w:bottom w:val="single" w:sz="6" w:space="0" w:color="auto"/>
              <w:right w:val="single" w:sz="6" w:space="0" w:color="auto"/>
            </w:tcBorders>
            <w:shd w:val="clear" w:color="auto" w:fill="auto"/>
            <w:vAlign w:val="center"/>
            <w:hideMark/>
          </w:tcPr>
          <w:p w14:paraId="061419D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7</w:t>
            </w:r>
            <w:r w:rsidRPr="00AF7E97">
              <w:rPr>
                <w:rFonts w:ascii="Times New Roman" w:eastAsia="Times New Roman" w:hAnsi="Times New Roman" w:cs="Times New Roman"/>
                <w:sz w:val="20"/>
                <w:szCs w:val="20"/>
                <w:lang w:val="en-GB" w:eastAsia="fi-FI"/>
              </w:rPr>
              <w:t> </w:t>
            </w:r>
          </w:p>
        </w:tc>
        <w:tc>
          <w:tcPr>
            <w:tcW w:w="1245"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4C2FD619" w14:textId="77777777" w:rsidR="00AF7E97" w:rsidRPr="00AF7E97" w:rsidRDefault="00AF7E97" w:rsidP="00AF7E97">
            <w:pPr>
              <w:spacing w:after="0" w:line="240" w:lineRule="auto"/>
              <w:jc w:val="both"/>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5ns</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single" w:sz="6" w:space="0" w:color="auto"/>
            </w:tcBorders>
            <w:shd w:val="clear" w:color="auto" w:fill="auto"/>
            <w:hideMark/>
          </w:tcPr>
          <w:p w14:paraId="62354F2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 xml:space="preserve">3.4/ 6.0 </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single" w:sz="6" w:space="0" w:color="auto"/>
            </w:tcBorders>
            <w:shd w:val="clear" w:color="auto" w:fill="auto"/>
            <w:hideMark/>
          </w:tcPr>
          <w:p w14:paraId="32297AD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3.5/6.2</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single" w:sz="6" w:space="0" w:color="auto"/>
            </w:tcBorders>
            <w:shd w:val="clear" w:color="auto" w:fill="auto"/>
            <w:hideMark/>
          </w:tcPr>
          <w:p w14:paraId="7C5B038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4.3/7.0</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double" w:sz="6" w:space="0" w:color="auto"/>
            </w:tcBorders>
            <w:shd w:val="clear" w:color="auto" w:fill="auto"/>
            <w:hideMark/>
          </w:tcPr>
          <w:p w14:paraId="4AA3B91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5.3/8.3</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double" w:sz="6" w:space="0" w:color="auto"/>
              <w:bottom w:val="single" w:sz="6" w:space="0" w:color="auto"/>
              <w:right w:val="single" w:sz="6" w:space="0" w:color="auto"/>
            </w:tcBorders>
            <w:shd w:val="clear" w:color="auto" w:fill="auto"/>
            <w:hideMark/>
          </w:tcPr>
          <w:p w14:paraId="0601BAF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2.4/4.2</w:t>
            </w:r>
            <w:r w:rsidRPr="00AF7E97">
              <w:rPr>
                <w:rFonts w:ascii="Times New Roman" w:eastAsia="Times New Roman" w:hAnsi="Times New Roman" w:cs="Times New Roman"/>
                <w:sz w:val="20"/>
                <w:szCs w:val="20"/>
                <w:lang w:val="en-GB" w:eastAsia="fi-FI"/>
              </w:rPr>
              <w:t> </w:t>
            </w:r>
          </w:p>
        </w:tc>
      </w:tr>
      <w:tr w:rsidR="00AF7E97" w:rsidRPr="00AF7E97" w14:paraId="0D2ED412"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51D6353A"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21C4E2C4"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3C33E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10ns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359ED47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2.7/5.0</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2949CCF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3.1/5.2</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0F4A1E7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3.7/6.1</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297F8E2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5.0/7.6</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1D7E311C"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2.3/3.8</w:t>
            </w:r>
            <w:r w:rsidRPr="00AF7E97">
              <w:rPr>
                <w:rFonts w:ascii="Times New Roman" w:eastAsia="Times New Roman" w:hAnsi="Times New Roman" w:cs="Times New Roman"/>
                <w:sz w:val="20"/>
                <w:szCs w:val="20"/>
                <w:lang w:val="en-GB" w:eastAsia="fi-FI"/>
              </w:rPr>
              <w:t> </w:t>
            </w:r>
          </w:p>
        </w:tc>
      </w:tr>
      <w:tr w:rsidR="00AF7E97" w:rsidRPr="00AF7E97" w14:paraId="70941B81"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588A624C"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4FE9DA72"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6E234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20ns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714C28C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2.5/4.5</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11C5D0F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2.8/4.8</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6CEE1F5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3.7/5.6</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063552B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4.9/8.1</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46B388C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2.3/4.0</w:t>
            </w:r>
            <w:r w:rsidRPr="00AF7E97">
              <w:rPr>
                <w:rFonts w:ascii="Times New Roman" w:eastAsia="Times New Roman" w:hAnsi="Times New Roman" w:cs="Times New Roman"/>
                <w:sz w:val="20"/>
                <w:szCs w:val="20"/>
                <w:lang w:val="en-GB" w:eastAsia="fi-FI"/>
              </w:rPr>
              <w:t> </w:t>
            </w:r>
          </w:p>
        </w:tc>
      </w:tr>
      <w:tr w:rsidR="00AF7E97" w:rsidRPr="00AF7E97" w14:paraId="15810BAB"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7CF00771"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F5A6354"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double" w:sz="6" w:space="0" w:color="auto"/>
              <w:left w:val="single" w:sz="6" w:space="0" w:color="auto"/>
              <w:bottom w:val="single" w:sz="6" w:space="0" w:color="auto"/>
              <w:right w:val="single" w:sz="6" w:space="0" w:color="auto"/>
            </w:tcBorders>
            <w:shd w:val="clear" w:color="auto" w:fill="auto"/>
            <w:vAlign w:val="center"/>
            <w:hideMark/>
          </w:tcPr>
          <w:p w14:paraId="69A148E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20ns</w:t>
            </w: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single" w:sz="6" w:space="0" w:color="auto"/>
            </w:tcBorders>
            <w:shd w:val="clear" w:color="auto" w:fill="auto"/>
            <w:hideMark/>
          </w:tcPr>
          <w:p w14:paraId="6B77D43C"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single" w:sz="6" w:space="0" w:color="auto"/>
            </w:tcBorders>
            <w:shd w:val="clear" w:color="auto" w:fill="auto"/>
            <w:hideMark/>
          </w:tcPr>
          <w:p w14:paraId="6F15F2B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single" w:sz="6" w:space="0" w:color="auto"/>
            </w:tcBorders>
            <w:shd w:val="clear" w:color="auto" w:fill="auto"/>
            <w:hideMark/>
          </w:tcPr>
          <w:p w14:paraId="380D262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double" w:sz="6" w:space="0" w:color="auto"/>
            </w:tcBorders>
            <w:shd w:val="clear" w:color="auto" w:fill="auto"/>
            <w:hideMark/>
          </w:tcPr>
          <w:p w14:paraId="6B7C9D1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double" w:sz="6" w:space="0" w:color="auto"/>
              <w:bottom w:val="single" w:sz="6" w:space="0" w:color="auto"/>
              <w:right w:val="single" w:sz="6" w:space="0" w:color="auto"/>
            </w:tcBorders>
            <w:shd w:val="clear" w:color="auto" w:fill="auto"/>
            <w:hideMark/>
          </w:tcPr>
          <w:p w14:paraId="26A4A60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1E610812"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2A96568"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07A408CC"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F22E8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50ns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77F1037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741F763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7607625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14538FC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64BF6A6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10441176"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0B7F658C"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31675885"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BBA3A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CDL-D, 20ns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0D83415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7F6EC5D3"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57A82F5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6A2C972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4BAEE99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277E2628"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E5E99E9"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2E434268"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57638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CDL-D, 30ns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6492F4E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74CA5C9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124E234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5AAC5DB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219335A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0DEB66A2"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2D8A81E2"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630" w:type="dxa"/>
            <w:vMerge w:val="restart"/>
            <w:tcBorders>
              <w:top w:val="single" w:sz="12" w:space="0" w:color="auto"/>
              <w:left w:val="single" w:sz="6" w:space="0" w:color="auto"/>
              <w:bottom w:val="single" w:sz="6" w:space="0" w:color="auto"/>
              <w:right w:val="single" w:sz="6" w:space="0" w:color="auto"/>
            </w:tcBorders>
            <w:shd w:val="clear" w:color="auto" w:fill="auto"/>
            <w:vAlign w:val="center"/>
            <w:hideMark/>
          </w:tcPr>
          <w:p w14:paraId="35A57B2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16</w:t>
            </w:r>
            <w:r w:rsidRPr="00AF7E97">
              <w:rPr>
                <w:rFonts w:ascii="Times New Roman" w:eastAsia="Times New Roman" w:hAnsi="Times New Roman" w:cs="Times New Roman"/>
                <w:sz w:val="20"/>
                <w:szCs w:val="20"/>
                <w:lang w:val="en-GB" w:eastAsia="fi-FI"/>
              </w:rPr>
              <w:t> </w:t>
            </w:r>
          </w:p>
        </w:tc>
        <w:tc>
          <w:tcPr>
            <w:tcW w:w="1245"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2872DFB6" w14:textId="77777777" w:rsidR="00AF7E97" w:rsidRPr="00AF7E97" w:rsidRDefault="00AF7E97" w:rsidP="00AF7E97">
            <w:pPr>
              <w:spacing w:after="0" w:line="240" w:lineRule="auto"/>
              <w:jc w:val="both"/>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5ns</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single" w:sz="6" w:space="0" w:color="auto"/>
            </w:tcBorders>
            <w:shd w:val="clear" w:color="auto" w:fill="auto"/>
            <w:hideMark/>
          </w:tcPr>
          <w:p w14:paraId="59FD20B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11.0/13.7</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single" w:sz="6" w:space="0" w:color="auto"/>
            </w:tcBorders>
            <w:shd w:val="clear" w:color="auto" w:fill="auto"/>
            <w:hideMark/>
          </w:tcPr>
          <w:p w14:paraId="5EDCA68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11.1/13.6</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single" w:sz="6" w:space="0" w:color="auto"/>
            </w:tcBorders>
            <w:shd w:val="clear" w:color="auto" w:fill="auto"/>
            <w:hideMark/>
          </w:tcPr>
          <w:p w14:paraId="51EE778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11.3/14.0</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double" w:sz="6" w:space="0" w:color="auto"/>
            </w:tcBorders>
            <w:shd w:val="clear" w:color="auto" w:fill="auto"/>
            <w:hideMark/>
          </w:tcPr>
          <w:p w14:paraId="446BEC4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12.2/15.4</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double" w:sz="6" w:space="0" w:color="auto"/>
              <w:bottom w:val="single" w:sz="6" w:space="0" w:color="auto"/>
              <w:right w:val="single" w:sz="6" w:space="0" w:color="auto"/>
            </w:tcBorders>
            <w:shd w:val="clear" w:color="auto" w:fill="auto"/>
            <w:hideMark/>
          </w:tcPr>
          <w:p w14:paraId="7B552EA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10.1/11.9</w:t>
            </w:r>
            <w:r w:rsidRPr="00AF7E97">
              <w:rPr>
                <w:rFonts w:ascii="Times New Roman" w:eastAsia="Times New Roman" w:hAnsi="Times New Roman" w:cs="Times New Roman"/>
                <w:sz w:val="20"/>
                <w:szCs w:val="20"/>
                <w:lang w:val="en-GB" w:eastAsia="fi-FI"/>
              </w:rPr>
              <w:t> </w:t>
            </w:r>
          </w:p>
        </w:tc>
      </w:tr>
      <w:tr w:rsidR="00AF7E97" w:rsidRPr="00AF7E97" w14:paraId="28430593"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ACCFD8A"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452762CF"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068A93"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10ns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7CFEE80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10.2/12.7</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5A18C22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10.7/13.1</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02DCB85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10.8/13.1</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6897E213"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11.8/14.2</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25C8ED4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10.0/11.9</w:t>
            </w:r>
            <w:r w:rsidRPr="00AF7E97">
              <w:rPr>
                <w:rFonts w:ascii="Times New Roman" w:eastAsia="Times New Roman" w:hAnsi="Times New Roman" w:cs="Times New Roman"/>
                <w:sz w:val="20"/>
                <w:szCs w:val="20"/>
                <w:lang w:val="en-GB" w:eastAsia="fi-FI"/>
              </w:rPr>
              <w:t> </w:t>
            </w:r>
          </w:p>
        </w:tc>
      </w:tr>
      <w:tr w:rsidR="00AF7E97" w:rsidRPr="00AF7E97" w14:paraId="4ECAB962"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2E3990E6"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71789FBE"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95343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20ns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6600BC9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10.1/12.2</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454F661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10.1/12.2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120D330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4"/>
                <w:szCs w:val="24"/>
                <w:lang w:val="en-GB" w:eastAsia="fi-FI"/>
              </w:rPr>
              <w:t>10.6/12.4</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1F6BCB9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11.7/14.1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056D57B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4"/>
                <w:szCs w:val="24"/>
                <w:lang w:val="en-GB" w:eastAsia="fi-FI"/>
              </w:rPr>
              <w:t>9.8/11.4</w:t>
            </w:r>
          </w:p>
        </w:tc>
      </w:tr>
      <w:tr w:rsidR="00AF7E97" w:rsidRPr="00AF7E97" w14:paraId="625C5078"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5236BD64"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90C8889"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double" w:sz="6" w:space="0" w:color="auto"/>
              <w:left w:val="single" w:sz="6" w:space="0" w:color="auto"/>
              <w:bottom w:val="single" w:sz="6" w:space="0" w:color="auto"/>
              <w:right w:val="single" w:sz="6" w:space="0" w:color="auto"/>
            </w:tcBorders>
            <w:shd w:val="clear" w:color="auto" w:fill="auto"/>
            <w:vAlign w:val="center"/>
            <w:hideMark/>
          </w:tcPr>
          <w:p w14:paraId="10DEB62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20ns</w:t>
            </w: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single" w:sz="6" w:space="0" w:color="auto"/>
            </w:tcBorders>
            <w:shd w:val="clear" w:color="auto" w:fill="auto"/>
            <w:hideMark/>
          </w:tcPr>
          <w:p w14:paraId="4AFDD8F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single" w:sz="6" w:space="0" w:color="auto"/>
            </w:tcBorders>
            <w:shd w:val="clear" w:color="auto" w:fill="auto"/>
            <w:hideMark/>
          </w:tcPr>
          <w:p w14:paraId="077978C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single" w:sz="6" w:space="0" w:color="auto"/>
            </w:tcBorders>
            <w:shd w:val="clear" w:color="auto" w:fill="auto"/>
            <w:hideMark/>
          </w:tcPr>
          <w:p w14:paraId="5A1B96E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double" w:sz="6" w:space="0" w:color="auto"/>
            </w:tcBorders>
            <w:shd w:val="clear" w:color="auto" w:fill="auto"/>
            <w:hideMark/>
          </w:tcPr>
          <w:p w14:paraId="6F79EF1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double" w:sz="6" w:space="0" w:color="auto"/>
              <w:bottom w:val="single" w:sz="6" w:space="0" w:color="auto"/>
              <w:right w:val="single" w:sz="6" w:space="0" w:color="auto"/>
            </w:tcBorders>
            <w:shd w:val="clear" w:color="auto" w:fill="auto"/>
            <w:hideMark/>
          </w:tcPr>
          <w:p w14:paraId="33D736C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3BD45736"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0A87FAF1"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DB29FE2"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AC5AA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50ns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371E58F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2247BA3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34BFE2E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40710C6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4BF61D7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286D157F"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5C228051"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32A18B21"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63337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CDL-D, 20ns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4AB9A10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4E63C39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6453523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6B860A6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104B00D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63AC56D0"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7BDE8299"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22452324"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61E3C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CDL-D, 30ns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336C695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611207D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0BC3D02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7214094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05B3F43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4920095D"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658B674A"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630" w:type="dxa"/>
            <w:vMerge w:val="restart"/>
            <w:tcBorders>
              <w:top w:val="single" w:sz="12" w:space="0" w:color="auto"/>
              <w:left w:val="single" w:sz="6" w:space="0" w:color="auto"/>
              <w:bottom w:val="single" w:sz="12" w:space="0" w:color="auto"/>
              <w:right w:val="single" w:sz="6" w:space="0" w:color="auto"/>
            </w:tcBorders>
            <w:shd w:val="clear" w:color="auto" w:fill="auto"/>
            <w:vAlign w:val="center"/>
            <w:hideMark/>
          </w:tcPr>
          <w:p w14:paraId="30067A2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22</w:t>
            </w:r>
            <w:r w:rsidRPr="00AF7E97">
              <w:rPr>
                <w:rFonts w:ascii="Times New Roman" w:eastAsia="Times New Roman" w:hAnsi="Times New Roman" w:cs="Times New Roman"/>
                <w:sz w:val="20"/>
                <w:szCs w:val="20"/>
                <w:lang w:val="en-GB" w:eastAsia="fi-FI"/>
              </w:rPr>
              <w:t> </w:t>
            </w:r>
          </w:p>
        </w:tc>
        <w:tc>
          <w:tcPr>
            <w:tcW w:w="1245"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0388A56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5ns</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single" w:sz="6" w:space="0" w:color="auto"/>
            </w:tcBorders>
            <w:shd w:val="clear" w:color="auto" w:fill="auto"/>
            <w:hideMark/>
          </w:tcPr>
          <w:p w14:paraId="2C3D15B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4"/>
                <w:szCs w:val="24"/>
                <w:lang w:val="en-GB" w:eastAsia="fi-FI"/>
              </w:rPr>
              <w:t>18.1/21.7</w:t>
            </w:r>
          </w:p>
        </w:tc>
        <w:tc>
          <w:tcPr>
            <w:tcW w:w="1065" w:type="dxa"/>
            <w:tcBorders>
              <w:top w:val="single" w:sz="12" w:space="0" w:color="auto"/>
              <w:left w:val="single" w:sz="6" w:space="0" w:color="auto"/>
              <w:bottom w:val="single" w:sz="6" w:space="0" w:color="auto"/>
              <w:right w:val="single" w:sz="6" w:space="0" w:color="auto"/>
            </w:tcBorders>
            <w:shd w:val="clear" w:color="auto" w:fill="auto"/>
            <w:hideMark/>
          </w:tcPr>
          <w:p w14:paraId="3E77C08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16.6/19.4</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single" w:sz="6" w:space="0" w:color="auto"/>
            </w:tcBorders>
            <w:shd w:val="clear" w:color="auto" w:fill="auto"/>
            <w:hideMark/>
          </w:tcPr>
          <w:p w14:paraId="13222F8C"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16.4/18.8</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double" w:sz="6" w:space="0" w:color="auto"/>
            </w:tcBorders>
            <w:shd w:val="clear" w:color="auto" w:fill="auto"/>
            <w:hideMark/>
          </w:tcPr>
          <w:p w14:paraId="2186D74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17.1/20.0</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double" w:sz="6" w:space="0" w:color="auto"/>
              <w:bottom w:val="single" w:sz="6" w:space="0" w:color="auto"/>
              <w:right w:val="single" w:sz="6" w:space="0" w:color="auto"/>
            </w:tcBorders>
            <w:shd w:val="clear" w:color="auto" w:fill="auto"/>
            <w:hideMark/>
          </w:tcPr>
          <w:p w14:paraId="4CFE0C0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15.1/17.3</w:t>
            </w:r>
            <w:r w:rsidRPr="00AF7E97">
              <w:rPr>
                <w:rFonts w:ascii="Times New Roman" w:eastAsia="Times New Roman" w:hAnsi="Times New Roman" w:cs="Times New Roman"/>
                <w:sz w:val="20"/>
                <w:szCs w:val="20"/>
                <w:lang w:val="en-GB" w:eastAsia="fi-FI"/>
              </w:rPr>
              <w:t> </w:t>
            </w:r>
          </w:p>
        </w:tc>
      </w:tr>
      <w:tr w:rsidR="00AF7E97" w:rsidRPr="00AF7E97" w14:paraId="74DDC77A"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6D13FDB0"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12" w:space="0" w:color="auto"/>
              <w:right w:val="single" w:sz="6" w:space="0" w:color="auto"/>
            </w:tcBorders>
            <w:shd w:val="clear" w:color="auto" w:fill="auto"/>
            <w:vAlign w:val="center"/>
            <w:hideMark/>
          </w:tcPr>
          <w:p w14:paraId="32F83F07"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96AD3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10ns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477FB6E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17.4/20.5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09987E1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16.3/18.6</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3A29AE0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16.1/18.3</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6C05A6B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16.6/19.1</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2FDAB85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15.2/16.8</w:t>
            </w:r>
            <w:r w:rsidRPr="00AF7E97">
              <w:rPr>
                <w:rFonts w:ascii="Times New Roman" w:eastAsia="Times New Roman" w:hAnsi="Times New Roman" w:cs="Times New Roman"/>
                <w:sz w:val="20"/>
                <w:szCs w:val="20"/>
                <w:lang w:val="en-GB" w:eastAsia="fi-FI"/>
              </w:rPr>
              <w:t> </w:t>
            </w:r>
          </w:p>
        </w:tc>
      </w:tr>
      <w:tr w:rsidR="00AF7E97" w:rsidRPr="00AF7E97" w14:paraId="0134F969"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7B3A7B2B"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12" w:space="0" w:color="auto"/>
              <w:right w:val="single" w:sz="6" w:space="0" w:color="auto"/>
            </w:tcBorders>
            <w:shd w:val="clear" w:color="auto" w:fill="auto"/>
            <w:vAlign w:val="center"/>
            <w:hideMark/>
          </w:tcPr>
          <w:p w14:paraId="0D941789"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57A07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20ns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0DB2AEF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17.1/19.8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1AEF487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15.9/17.5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68BBFE6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16.0/17.8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0F1BBB5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16.9/19.3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35EDDC9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15.1/16.7 </w:t>
            </w:r>
          </w:p>
        </w:tc>
      </w:tr>
      <w:tr w:rsidR="00AF7E97" w:rsidRPr="00AF7E97" w14:paraId="02435D3C"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6850CF1D"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12" w:space="0" w:color="auto"/>
              <w:right w:val="single" w:sz="6" w:space="0" w:color="auto"/>
            </w:tcBorders>
            <w:shd w:val="clear" w:color="auto" w:fill="auto"/>
            <w:vAlign w:val="center"/>
            <w:hideMark/>
          </w:tcPr>
          <w:p w14:paraId="7F267E8C"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double" w:sz="6" w:space="0" w:color="auto"/>
              <w:left w:val="single" w:sz="6" w:space="0" w:color="auto"/>
              <w:bottom w:val="single" w:sz="6" w:space="0" w:color="auto"/>
              <w:right w:val="single" w:sz="6" w:space="0" w:color="auto"/>
            </w:tcBorders>
            <w:shd w:val="clear" w:color="auto" w:fill="auto"/>
            <w:vAlign w:val="center"/>
            <w:hideMark/>
          </w:tcPr>
          <w:p w14:paraId="02D1C59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20ns</w:t>
            </w: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single" w:sz="6" w:space="0" w:color="auto"/>
            </w:tcBorders>
            <w:shd w:val="clear" w:color="auto" w:fill="auto"/>
            <w:hideMark/>
          </w:tcPr>
          <w:p w14:paraId="4494CCC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single" w:sz="6" w:space="0" w:color="auto"/>
            </w:tcBorders>
            <w:shd w:val="clear" w:color="auto" w:fill="auto"/>
            <w:hideMark/>
          </w:tcPr>
          <w:p w14:paraId="1B81A3C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single" w:sz="6" w:space="0" w:color="auto"/>
            </w:tcBorders>
            <w:shd w:val="clear" w:color="auto" w:fill="auto"/>
            <w:hideMark/>
          </w:tcPr>
          <w:p w14:paraId="5773CDF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double" w:sz="6" w:space="0" w:color="auto"/>
            </w:tcBorders>
            <w:shd w:val="clear" w:color="auto" w:fill="auto"/>
            <w:hideMark/>
          </w:tcPr>
          <w:p w14:paraId="10B19F6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double" w:sz="6" w:space="0" w:color="auto"/>
              <w:bottom w:val="single" w:sz="6" w:space="0" w:color="auto"/>
              <w:right w:val="single" w:sz="6" w:space="0" w:color="auto"/>
            </w:tcBorders>
            <w:shd w:val="clear" w:color="auto" w:fill="auto"/>
            <w:hideMark/>
          </w:tcPr>
          <w:p w14:paraId="093CF303"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0DCA3C42"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6D5C818A"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12" w:space="0" w:color="auto"/>
              <w:right w:val="single" w:sz="6" w:space="0" w:color="auto"/>
            </w:tcBorders>
            <w:shd w:val="clear" w:color="auto" w:fill="auto"/>
            <w:vAlign w:val="center"/>
            <w:hideMark/>
          </w:tcPr>
          <w:p w14:paraId="10E27490"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9E723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50ns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0B912AF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5B28E31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4A9C17FC"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6150EE5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78D490F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299D0839"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22767271"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12" w:space="0" w:color="auto"/>
              <w:right w:val="single" w:sz="6" w:space="0" w:color="auto"/>
            </w:tcBorders>
            <w:shd w:val="clear" w:color="auto" w:fill="auto"/>
            <w:vAlign w:val="center"/>
            <w:hideMark/>
          </w:tcPr>
          <w:p w14:paraId="351110F3"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C4011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20ns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7C6A756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1B276E3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52BB7CC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7DADFD5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16DCA47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13B37EDE"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08513AA4"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12" w:space="0" w:color="auto"/>
              <w:right w:val="single" w:sz="6" w:space="0" w:color="auto"/>
            </w:tcBorders>
            <w:shd w:val="clear" w:color="auto" w:fill="auto"/>
            <w:vAlign w:val="center"/>
            <w:hideMark/>
          </w:tcPr>
          <w:p w14:paraId="2F436771"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E426E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50ns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16B639E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67D70FC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40862BF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7651DD0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3D98384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630FD9F1"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6816CF48"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7275" w:type="dxa"/>
            <w:gridSpan w:val="7"/>
            <w:tcBorders>
              <w:top w:val="single" w:sz="12" w:space="0" w:color="auto"/>
              <w:left w:val="single" w:sz="6" w:space="0" w:color="auto"/>
              <w:bottom w:val="single" w:sz="6" w:space="0" w:color="auto"/>
              <w:right w:val="single" w:sz="6" w:space="0" w:color="auto"/>
            </w:tcBorders>
            <w:shd w:val="clear" w:color="auto" w:fill="auto"/>
            <w:vAlign w:val="center"/>
            <w:hideMark/>
          </w:tcPr>
          <w:p w14:paraId="4E1AE5AE" w14:textId="77777777" w:rsidR="00AF7E97" w:rsidRPr="00AF7E97" w:rsidRDefault="00AF7E97" w:rsidP="00AF7E97">
            <w:pPr>
              <w:spacing w:after="0" w:line="240" w:lineRule="auto"/>
              <w:jc w:val="both"/>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Additional report/notes:</w:t>
            </w:r>
            <w:r w:rsidRPr="00AF7E97">
              <w:rPr>
                <w:rFonts w:ascii="Times New Roman" w:eastAsia="Times New Roman" w:hAnsi="Times New Roman" w:cs="Times New Roman"/>
                <w:sz w:val="20"/>
                <w:szCs w:val="20"/>
                <w:lang w:val="en-GB" w:eastAsia="fi-FI"/>
              </w:rPr>
              <w:t> </w:t>
            </w:r>
          </w:p>
          <w:p w14:paraId="78EA2CF5" w14:textId="77777777" w:rsidR="00AF7E97" w:rsidRPr="00AF7E97" w:rsidRDefault="00AF7E97" w:rsidP="002637D4">
            <w:pPr>
              <w:numPr>
                <w:ilvl w:val="0"/>
                <w:numId w:val="7"/>
              </w:numPr>
              <w:spacing w:after="0" w:line="240" w:lineRule="auto"/>
              <w:ind w:left="45" w:firstLine="0"/>
              <w:jc w:val="both"/>
              <w:textAlignment w:val="baseline"/>
              <w:rPr>
                <w:rFonts w:ascii="Times New Roman" w:eastAsia="Times New Roman" w:hAnsi="Times New Roman" w:cs="Times New Roman"/>
                <w:sz w:val="20"/>
                <w:szCs w:val="20"/>
                <w:lang w:val="en-GB" w:eastAsia="fi-FI"/>
              </w:rPr>
            </w:pPr>
            <w:r w:rsidRPr="00AF7E97">
              <w:rPr>
                <w:rFonts w:ascii="Times New Roman" w:eastAsia="Times New Roman" w:hAnsi="Times New Roman" w:cs="Times New Roman"/>
                <w:sz w:val="20"/>
                <w:szCs w:val="20"/>
                <w:lang w:eastAsia="fi-FI"/>
              </w:rPr>
              <w:t>CP type normal</w:t>
            </w:r>
            <w:r w:rsidRPr="00AF7E97">
              <w:rPr>
                <w:rFonts w:ascii="Times New Roman" w:eastAsia="Times New Roman" w:hAnsi="Times New Roman" w:cs="Times New Roman"/>
                <w:sz w:val="20"/>
                <w:szCs w:val="20"/>
                <w:lang w:val="en-GB" w:eastAsia="fi-FI"/>
              </w:rPr>
              <w:t> </w:t>
            </w:r>
          </w:p>
          <w:p w14:paraId="4ACBB0A9" w14:textId="77777777" w:rsidR="00AF7E97" w:rsidRPr="00AF7E97" w:rsidRDefault="00AF7E97" w:rsidP="002637D4">
            <w:pPr>
              <w:numPr>
                <w:ilvl w:val="0"/>
                <w:numId w:val="8"/>
              </w:numPr>
              <w:spacing w:after="0" w:line="240" w:lineRule="auto"/>
              <w:ind w:left="45" w:firstLine="0"/>
              <w:jc w:val="both"/>
              <w:textAlignment w:val="baseline"/>
              <w:rPr>
                <w:rFonts w:ascii="Times New Roman" w:eastAsia="Times New Roman" w:hAnsi="Times New Roman" w:cs="Times New Roman"/>
                <w:sz w:val="20"/>
                <w:szCs w:val="20"/>
                <w:lang w:val="en-GB" w:eastAsia="fi-FI"/>
              </w:rPr>
            </w:pPr>
            <w:r w:rsidRPr="00AF7E97">
              <w:rPr>
                <w:rFonts w:ascii="Times New Roman" w:eastAsia="Times New Roman" w:hAnsi="Times New Roman" w:cs="Times New Roman"/>
                <w:sz w:val="20"/>
                <w:szCs w:val="20"/>
                <w:lang w:eastAsia="fi-FI"/>
              </w:rPr>
              <w:t>antenna configuration for CDL model</w:t>
            </w:r>
            <w:r w:rsidRPr="00AF7E97">
              <w:rPr>
                <w:rFonts w:ascii="Times New Roman" w:eastAsia="Times New Roman" w:hAnsi="Times New Roman" w:cs="Times New Roman"/>
                <w:sz w:val="20"/>
                <w:szCs w:val="20"/>
                <w:lang w:val="en-GB" w:eastAsia="fi-FI"/>
              </w:rPr>
              <w:t> </w:t>
            </w:r>
          </w:p>
          <w:p w14:paraId="03450E67" w14:textId="77777777" w:rsidR="00AF7E97" w:rsidRPr="00AF7E97" w:rsidRDefault="00AF7E97" w:rsidP="002637D4">
            <w:pPr>
              <w:numPr>
                <w:ilvl w:val="0"/>
                <w:numId w:val="9"/>
              </w:numPr>
              <w:spacing w:after="0" w:line="240" w:lineRule="auto"/>
              <w:ind w:left="45" w:firstLine="0"/>
              <w:jc w:val="both"/>
              <w:textAlignment w:val="baseline"/>
              <w:rPr>
                <w:rFonts w:ascii="Times New Roman" w:eastAsia="Times New Roman" w:hAnsi="Times New Roman" w:cs="Times New Roman"/>
                <w:sz w:val="20"/>
                <w:szCs w:val="20"/>
                <w:lang w:val="en-GB" w:eastAsia="fi-FI"/>
              </w:rPr>
            </w:pPr>
            <w:r w:rsidRPr="00AF7E97">
              <w:rPr>
                <w:rFonts w:ascii="Times New Roman" w:eastAsia="Times New Roman" w:hAnsi="Times New Roman" w:cs="Times New Roman"/>
                <w:sz w:val="20"/>
                <w:szCs w:val="20"/>
                <w:lang w:eastAsia="fi-FI"/>
              </w:rPr>
              <w:t>waveform in case of PUSCH</w:t>
            </w:r>
            <w:r w:rsidRPr="00AF7E97">
              <w:rPr>
                <w:rFonts w:ascii="Times New Roman" w:eastAsia="Times New Roman" w:hAnsi="Times New Roman" w:cs="Times New Roman"/>
                <w:sz w:val="20"/>
                <w:szCs w:val="20"/>
                <w:lang w:val="en-GB" w:eastAsia="fi-FI"/>
              </w:rPr>
              <w:t> </w:t>
            </w:r>
          </w:p>
          <w:p w14:paraId="0B463214" w14:textId="77777777" w:rsidR="00AF7E97" w:rsidRPr="00AF7E97" w:rsidRDefault="00AF7E97" w:rsidP="002637D4">
            <w:pPr>
              <w:numPr>
                <w:ilvl w:val="0"/>
                <w:numId w:val="10"/>
              </w:numPr>
              <w:spacing w:after="0" w:line="240" w:lineRule="auto"/>
              <w:ind w:left="45" w:firstLine="0"/>
              <w:jc w:val="both"/>
              <w:textAlignment w:val="baseline"/>
              <w:rPr>
                <w:rFonts w:ascii="Calibri" w:eastAsia="Times New Roman" w:hAnsi="Calibri" w:cs="Calibri"/>
                <w:sz w:val="20"/>
                <w:szCs w:val="20"/>
                <w:lang w:val="en-GB" w:eastAsia="fi-FI"/>
              </w:rPr>
            </w:pPr>
            <w:r w:rsidRPr="00AF7E97">
              <w:rPr>
                <w:rFonts w:ascii="Times New Roman" w:eastAsia="Times New Roman" w:hAnsi="Times New Roman" w:cs="Times New Roman"/>
                <w:sz w:val="20"/>
                <w:szCs w:val="20"/>
                <w:lang w:eastAsia="fi-FI"/>
              </w:rPr>
              <w:t>PTRS configuration every 2</w:t>
            </w:r>
            <w:r w:rsidRPr="00AF7E97">
              <w:rPr>
                <w:rFonts w:ascii="Times New Roman" w:eastAsia="Times New Roman" w:hAnsi="Times New Roman" w:cs="Times New Roman"/>
                <w:sz w:val="16"/>
                <w:szCs w:val="16"/>
                <w:vertAlign w:val="superscript"/>
                <w:lang w:eastAsia="fi-FI"/>
              </w:rPr>
              <w:t>nd</w:t>
            </w:r>
            <w:r w:rsidRPr="00AF7E97">
              <w:rPr>
                <w:rFonts w:ascii="Times New Roman" w:eastAsia="Times New Roman" w:hAnsi="Times New Roman" w:cs="Times New Roman"/>
                <w:sz w:val="20"/>
                <w:szCs w:val="20"/>
                <w:lang w:eastAsia="fi-FI"/>
              </w:rPr>
              <w:t> RB (</w:t>
            </w:r>
            <w:r w:rsidRPr="00AF7E97">
              <w:rPr>
                <w:rFonts w:ascii="Times New Roman" w:eastAsia="Times New Roman" w:hAnsi="Times New Roman" w:cs="Times New Roman"/>
                <w:sz w:val="20"/>
                <w:szCs w:val="20"/>
                <w:highlight w:val="yellow"/>
                <w:lang w:eastAsia="fi-FI"/>
              </w:rPr>
              <w:t xml:space="preserve">ICI </w:t>
            </w:r>
            <w:proofErr w:type="spellStart"/>
            <w:proofErr w:type="gramStart"/>
            <w:r w:rsidRPr="00AF7E97">
              <w:rPr>
                <w:rFonts w:ascii="Times New Roman" w:eastAsia="Times New Roman" w:hAnsi="Times New Roman" w:cs="Times New Roman"/>
                <w:sz w:val="20"/>
                <w:szCs w:val="20"/>
                <w:highlight w:val="yellow"/>
                <w:lang w:eastAsia="fi-FI"/>
              </w:rPr>
              <w:t>compensation,u</w:t>
            </w:r>
            <w:proofErr w:type="spellEnd"/>
            <w:proofErr w:type="gramEnd"/>
            <w:r w:rsidRPr="00AF7E97">
              <w:rPr>
                <w:rFonts w:ascii="Times New Roman" w:eastAsia="Times New Roman" w:hAnsi="Times New Roman" w:cs="Times New Roman"/>
                <w:sz w:val="20"/>
                <w:szCs w:val="20"/>
                <w:highlight w:val="yellow"/>
                <w:lang w:eastAsia="fi-FI"/>
              </w:rPr>
              <w:t>=2</w:t>
            </w:r>
            <w:r w:rsidRPr="00AF7E97">
              <w:rPr>
                <w:rFonts w:ascii="Times New Roman" w:eastAsia="Times New Roman" w:hAnsi="Times New Roman" w:cs="Times New Roman"/>
                <w:sz w:val="20"/>
                <w:szCs w:val="20"/>
                <w:lang w:eastAsia="fi-FI"/>
              </w:rPr>
              <w:t>)</w:t>
            </w:r>
            <w:r w:rsidRPr="00AF7E97">
              <w:rPr>
                <w:rFonts w:ascii="Times New Roman" w:eastAsia="Times New Roman" w:hAnsi="Times New Roman" w:cs="Times New Roman"/>
                <w:sz w:val="20"/>
                <w:szCs w:val="20"/>
                <w:lang w:val="en-GB" w:eastAsia="fi-FI"/>
              </w:rPr>
              <w:t> </w:t>
            </w:r>
          </w:p>
          <w:p w14:paraId="1EFBE6A3" w14:textId="77777777" w:rsidR="00AF7E97" w:rsidRPr="00AF7E97" w:rsidRDefault="00AF7E97" w:rsidP="002637D4">
            <w:pPr>
              <w:numPr>
                <w:ilvl w:val="0"/>
                <w:numId w:val="11"/>
              </w:numPr>
              <w:spacing w:after="0" w:line="240" w:lineRule="auto"/>
              <w:ind w:left="45" w:firstLine="0"/>
              <w:jc w:val="both"/>
              <w:textAlignment w:val="baseline"/>
              <w:rPr>
                <w:rFonts w:ascii="Calibri" w:eastAsia="Times New Roman" w:hAnsi="Calibri" w:cs="Calibri"/>
                <w:sz w:val="20"/>
                <w:szCs w:val="20"/>
                <w:lang w:val="en-GB" w:eastAsia="fi-FI"/>
              </w:rPr>
            </w:pPr>
            <w:r w:rsidRPr="00AF7E97">
              <w:rPr>
                <w:rFonts w:ascii="Times New Roman" w:eastAsia="Times New Roman" w:hAnsi="Times New Roman" w:cs="Times New Roman"/>
                <w:sz w:val="20"/>
                <w:szCs w:val="20"/>
                <w:lang w:eastAsia="fi-FI"/>
              </w:rPr>
              <w:t>DMRS configuration front-loaded</w:t>
            </w:r>
            <w:r w:rsidRPr="00AF7E97">
              <w:rPr>
                <w:rFonts w:ascii="Times New Roman" w:eastAsia="Times New Roman" w:hAnsi="Times New Roman" w:cs="Times New Roman"/>
                <w:sz w:val="20"/>
                <w:szCs w:val="20"/>
                <w:lang w:val="en-GB" w:eastAsia="fi-FI"/>
              </w:rPr>
              <w:t> </w:t>
            </w:r>
          </w:p>
          <w:p w14:paraId="40CBBC9E" w14:textId="77777777" w:rsidR="00AF7E97" w:rsidRPr="00AF7E97" w:rsidRDefault="00AF7E97" w:rsidP="002637D4">
            <w:pPr>
              <w:numPr>
                <w:ilvl w:val="0"/>
                <w:numId w:val="12"/>
              </w:numPr>
              <w:spacing w:after="0" w:line="240" w:lineRule="auto"/>
              <w:ind w:left="45" w:firstLine="0"/>
              <w:jc w:val="both"/>
              <w:textAlignment w:val="baseline"/>
              <w:rPr>
                <w:rFonts w:ascii="Calibri" w:eastAsia="Times New Roman" w:hAnsi="Calibri" w:cs="Calibri"/>
                <w:sz w:val="20"/>
                <w:szCs w:val="20"/>
                <w:lang w:val="en-GB" w:eastAsia="fi-FI"/>
              </w:rPr>
            </w:pPr>
            <w:r w:rsidRPr="00AF7E97">
              <w:rPr>
                <w:rFonts w:ascii="Times New Roman" w:eastAsia="Times New Roman" w:hAnsi="Times New Roman" w:cs="Times New Roman"/>
                <w:sz w:val="20"/>
                <w:szCs w:val="20"/>
                <w:lang w:eastAsia="fi-FI"/>
              </w:rPr>
              <w:t>any optional or other assumption/parameters used not as in the baseline</w:t>
            </w:r>
            <w:r w:rsidRPr="00AF7E97">
              <w:rPr>
                <w:rFonts w:ascii="Times New Roman" w:eastAsia="Times New Roman" w:hAnsi="Times New Roman" w:cs="Times New Roman"/>
                <w:sz w:val="20"/>
                <w:szCs w:val="20"/>
                <w:lang w:val="en-GB" w:eastAsia="fi-FI"/>
              </w:rPr>
              <w:t> </w:t>
            </w:r>
          </w:p>
        </w:tc>
      </w:tr>
    </w:tbl>
    <w:p w14:paraId="7228E14B" w14:textId="77777777" w:rsidR="00AF7E97" w:rsidRPr="00AF7E97" w:rsidRDefault="00AF7E97" w:rsidP="00AF7E97">
      <w:pPr>
        <w:spacing w:after="180" w:line="240" w:lineRule="auto"/>
        <w:rPr>
          <w:rFonts w:ascii="Times New Roman" w:eastAsia="Times New Roman" w:hAnsi="Times New Roman" w:cs="Times New Roman"/>
          <w:sz w:val="20"/>
          <w:szCs w:val="20"/>
          <w:lang w:val="en-GB"/>
        </w:rPr>
      </w:pPr>
    </w:p>
    <w:p w14:paraId="2557E5EC" w14:textId="77777777" w:rsidR="00AF7E97" w:rsidRPr="00AF7E97" w:rsidRDefault="00AF7E97" w:rsidP="00AF7E97">
      <w:pPr>
        <w:spacing w:after="180" w:line="240" w:lineRule="auto"/>
        <w:rPr>
          <w:rFonts w:ascii="Times New Roman" w:eastAsia="Times New Roman" w:hAnsi="Times New Roman" w:cs="Times New Roman"/>
          <w:sz w:val="20"/>
          <w:szCs w:val="20"/>
          <w:lang w:val="en-GB"/>
        </w:rPr>
      </w:pPr>
    </w:p>
    <w:p w14:paraId="381C42F6" w14:textId="77777777" w:rsidR="00AF7E97" w:rsidRPr="00AF7E97" w:rsidRDefault="00AF7E97" w:rsidP="00AF7E97">
      <w:pPr>
        <w:spacing w:after="180" w:line="240" w:lineRule="auto"/>
        <w:rPr>
          <w:rFonts w:ascii="Times New Roman" w:eastAsia="Times New Roman" w:hAnsi="Times New Roman" w:cs="Times New Roman"/>
          <w:sz w:val="20"/>
          <w:szCs w:val="20"/>
          <w:lang w:val="en-GB"/>
        </w:rPr>
      </w:pPr>
    </w:p>
    <w:p w14:paraId="2F41A1FF" w14:textId="77777777" w:rsidR="00AF7E97" w:rsidRPr="00AF7E97" w:rsidRDefault="00AF7E97" w:rsidP="00AF7E97">
      <w:pPr>
        <w:spacing w:after="0" w:line="240" w:lineRule="auto"/>
        <w:jc w:val="center"/>
        <w:textAlignment w:val="baseline"/>
        <w:rPr>
          <w:rFonts w:ascii="Segoe UI" w:eastAsia="Times New Roman" w:hAnsi="Segoe UI" w:cs="Segoe UI"/>
          <w:b/>
          <w:bCs/>
          <w:sz w:val="18"/>
          <w:szCs w:val="18"/>
          <w:lang w:val="en-GB" w:eastAsia="fi-FI"/>
        </w:rPr>
      </w:pPr>
      <w:r w:rsidRPr="00AF7E97">
        <w:rPr>
          <w:rFonts w:ascii="Arial" w:eastAsia="Times New Roman" w:hAnsi="Arial" w:cs="Arial"/>
          <w:b/>
          <w:bCs/>
          <w:sz w:val="20"/>
          <w:szCs w:val="20"/>
          <w:lang w:eastAsia="fi-FI"/>
        </w:rPr>
        <w:t>Table B.1.1.7-4: LLS template: SINR in dB achieving PDSCH BLER of 10% /1%</w:t>
      </w:r>
      <w:r w:rsidRPr="00AF7E97">
        <w:rPr>
          <w:rFonts w:ascii="Arial" w:eastAsia="Times New Roman" w:hAnsi="Arial" w:cs="Arial"/>
          <w:b/>
          <w:bCs/>
          <w:sz w:val="20"/>
          <w:szCs w:val="20"/>
          <w:lang w:val="en-GB" w:eastAsia="fi-FI"/>
        </w:rPr>
        <w:t> </w:t>
      </w:r>
      <w:r w:rsidRPr="00AF7E97">
        <w:rPr>
          <w:rFonts w:ascii="Arial" w:eastAsia="Times New Roman" w:hAnsi="Arial" w:cs="Arial"/>
          <w:b/>
          <w:bCs/>
          <w:sz w:val="20"/>
          <w:szCs w:val="20"/>
          <w:lang w:eastAsia="fi-FI"/>
        </w:rPr>
        <w:t>with ICI u=3</w:t>
      </w:r>
    </w:p>
    <w:p w14:paraId="03F08A2F" w14:textId="77777777" w:rsidR="00AF7E97" w:rsidRPr="00AF7E97" w:rsidRDefault="00AF7E97" w:rsidP="00AF7E97">
      <w:pPr>
        <w:spacing w:after="180" w:line="240" w:lineRule="auto"/>
        <w:rPr>
          <w:rFonts w:ascii="Times New Roman" w:eastAsia="Times New Roman" w:hAnsi="Times New Roman" w:cs="Times New Roman"/>
          <w:sz w:val="20"/>
          <w:szCs w:val="20"/>
          <w:lang w:val="en-GB"/>
        </w:rPr>
      </w:pP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5"/>
        <w:gridCol w:w="630"/>
        <w:gridCol w:w="1245"/>
        <w:gridCol w:w="1065"/>
        <w:gridCol w:w="1065"/>
        <w:gridCol w:w="1065"/>
        <w:gridCol w:w="1065"/>
        <w:gridCol w:w="1140"/>
      </w:tblGrid>
      <w:tr w:rsidR="00AF7E97" w:rsidRPr="00AF7E97" w14:paraId="1CD70FE3" w14:textId="77777777" w:rsidTr="00AF7E97">
        <w:trPr>
          <w:trHeight w:val="300"/>
          <w:jc w:val="center"/>
        </w:trPr>
        <w:tc>
          <w:tcPr>
            <w:tcW w:w="705" w:type="dxa"/>
            <w:tcBorders>
              <w:top w:val="single" w:sz="6" w:space="0" w:color="auto"/>
              <w:left w:val="single" w:sz="6" w:space="0" w:color="auto"/>
              <w:bottom w:val="single" w:sz="12" w:space="0" w:color="auto"/>
              <w:right w:val="single" w:sz="6" w:space="0" w:color="auto"/>
            </w:tcBorders>
            <w:shd w:val="clear" w:color="auto" w:fill="auto"/>
            <w:hideMark/>
          </w:tcPr>
          <w:p w14:paraId="3DF1D8A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proofErr w:type="spellStart"/>
            <w:r w:rsidRPr="00AF7E97">
              <w:rPr>
                <w:rFonts w:ascii="Times New Roman" w:eastAsia="Times New Roman" w:hAnsi="Times New Roman" w:cs="Times New Roman"/>
                <w:sz w:val="18"/>
                <w:szCs w:val="18"/>
                <w:lang w:eastAsia="fi-FI"/>
              </w:rPr>
              <w:t>Tdoc</w:t>
            </w:r>
            <w:proofErr w:type="spellEnd"/>
            <w:r w:rsidRPr="00AF7E97">
              <w:rPr>
                <w:rFonts w:ascii="Times New Roman" w:eastAsia="Times New Roman" w:hAnsi="Times New Roman" w:cs="Times New Roman"/>
                <w:sz w:val="18"/>
                <w:szCs w:val="18"/>
                <w:lang w:eastAsia="fi-FI"/>
              </w:rPr>
              <w:t> /</w:t>
            </w:r>
            <w:r w:rsidRPr="00AF7E97">
              <w:rPr>
                <w:rFonts w:ascii="Times New Roman" w:eastAsia="Times New Roman" w:hAnsi="Times New Roman" w:cs="Times New Roman"/>
                <w:sz w:val="18"/>
                <w:szCs w:val="18"/>
                <w:lang w:val="en-GB" w:eastAsia="fi-FI"/>
              </w:rPr>
              <w:t> </w:t>
            </w:r>
          </w:p>
          <w:p w14:paraId="0212807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18"/>
                <w:szCs w:val="18"/>
                <w:lang w:eastAsia="fi-FI"/>
              </w:rPr>
              <w:t>Source</w:t>
            </w:r>
            <w:r w:rsidRPr="00AF7E97">
              <w:rPr>
                <w:rFonts w:ascii="Times New Roman" w:eastAsia="Times New Roman" w:hAnsi="Times New Roman" w:cs="Times New Roman"/>
                <w:sz w:val="18"/>
                <w:szCs w:val="18"/>
                <w:lang w:val="en-GB" w:eastAsia="fi-FI"/>
              </w:rPr>
              <w:t> </w:t>
            </w:r>
          </w:p>
        </w:tc>
        <w:tc>
          <w:tcPr>
            <w:tcW w:w="630"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1AD7861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MCS</w:t>
            </w:r>
            <w:r w:rsidRPr="00AF7E97">
              <w:rPr>
                <w:rFonts w:ascii="Times New Roman" w:eastAsia="Times New Roman" w:hAnsi="Times New Roman" w:cs="Times New Roman"/>
                <w:sz w:val="20"/>
                <w:szCs w:val="20"/>
                <w:lang w:val="en-GB" w:eastAsia="fi-FI"/>
              </w:rPr>
              <w:t> </w:t>
            </w:r>
          </w:p>
        </w:tc>
        <w:tc>
          <w:tcPr>
            <w:tcW w:w="1245"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593EE11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Channel</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5C4D1E1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120KHz</w:t>
            </w:r>
            <w:r w:rsidRPr="00AF7E97">
              <w:rPr>
                <w:rFonts w:ascii="Times New Roman" w:eastAsia="Times New Roman" w:hAnsi="Times New Roman" w:cs="Times New Roman"/>
                <w:sz w:val="20"/>
                <w:szCs w:val="20"/>
                <w:lang w:val="en-GB" w:eastAsia="fi-FI"/>
              </w:rPr>
              <w:t> </w:t>
            </w:r>
            <w:r w:rsidRPr="00AF7E97">
              <w:rPr>
                <w:rFonts w:ascii="Times New Roman" w:eastAsia="Times New Roman" w:hAnsi="Times New Roman" w:cs="Times New Roman"/>
                <w:sz w:val="20"/>
                <w:szCs w:val="20"/>
                <w:lang w:val="en-GB" w:eastAsia="fi-FI"/>
              </w:rPr>
              <w:br/>
            </w:r>
            <w:r w:rsidRPr="00AF7E97">
              <w:rPr>
                <w:rFonts w:ascii="Times New Roman" w:eastAsia="Times New Roman" w:hAnsi="Times New Roman" w:cs="Times New Roman"/>
                <w:sz w:val="20"/>
                <w:szCs w:val="20"/>
                <w:lang w:eastAsia="fi-FI"/>
              </w:rPr>
              <w:t>/400MHz</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15876AA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240KHz</w:t>
            </w:r>
            <w:r w:rsidRPr="00AF7E97">
              <w:rPr>
                <w:rFonts w:ascii="Times New Roman" w:eastAsia="Times New Roman" w:hAnsi="Times New Roman" w:cs="Times New Roman"/>
                <w:sz w:val="20"/>
                <w:szCs w:val="20"/>
                <w:lang w:val="en-GB" w:eastAsia="fi-FI"/>
              </w:rPr>
              <w:t> </w:t>
            </w:r>
            <w:r w:rsidRPr="00AF7E97">
              <w:rPr>
                <w:rFonts w:ascii="Times New Roman" w:eastAsia="Times New Roman" w:hAnsi="Times New Roman" w:cs="Times New Roman"/>
                <w:sz w:val="20"/>
                <w:szCs w:val="20"/>
                <w:lang w:val="en-GB" w:eastAsia="fi-FI"/>
              </w:rPr>
              <w:br/>
            </w:r>
            <w:r w:rsidRPr="00AF7E97">
              <w:rPr>
                <w:rFonts w:ascii="Times New Roman" w:eastAsia="Times New Roman" w:hAnsi="Times New Roman" w:cs="Times New Roman"/>
                <w:sz w:val="20"/>
                <w:szCs w:val="20"/>
                <w:lang w:eastAsia="fi-FI"/>
              </w:rPr>
              <w:t>/400MHz</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0713B23C"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480KHz</w:t>
            </w:r>
            <w:r w:rsidRPr="00AF7E97">
              <w:rPr>
                <w:rFonts w:ascii="Times New Roman" w:eastAsia="Times New Roman" w:hAnsi="Times New Roman" w:cs="Times New Roman"/>
                <w:sz w:val="20"/>
                <w:szCs w:val="20"/>
                <w:lang w:val="en-GB" w:eastAsia="fi-FI"/>
              </w:rPr>
              <w:t> </w:t>
            </w:r>
            <w:r w:rsidRPr="00AF7E97">
              <w:rPr>
                <w:rFonts w:ascii="Times New Roman" w:eastAsia="Times New Roman" w:hAnsi="Times New Roman" w:cs="Times New Roman"/>
                <w:sz w:val="20"/>
                <w:szCs w:val="20"/>
                <w:lang w:val="en-GB" w:eastAsia="fi-FI"/>
              </w:rPr>
              <w:br/>
            </w:r>
            <w:r w:rsidRPr="00AF7E97">
              <w:rPr>
                <w:rFonts w:ascii="Times New Roman" w:eastAsia="Times New Roman" w:hAnsi="Times New Roman" w:cs="Times New Roman"/>
                <w:sz w:val="20"/>
                <w:szCs w:val="20"/>
                <w:lang w:eastAsia="fi-FI"/>
              </w:rPr>
              <w:t>/400MHz</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12" w:space="0" w:color="auto"/>
              <w:right w:val="double" w:sz="6" w:space="0" w:color="auto"/>
            </w:tcBorders>
            <w:shd w:val="clear" w:color="auto" w:fill="auto"/>
            <w:vAlign w:val="center"/>
            <w:hideMark/>
          </w:tcPr>
          <w:p w14:paraId="19A95D4C"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960KHz</w:t>
            </w:r>
            <w:r w:rsidRPr="00AF7E97">
              <w:rPr>
                <w:rFonts w:ascii="Times New Roman" w:eastAsia="Times New Roman" w:hAnsi="Times New Roman" w:cs="Times New Roman"/>
                <w:sz w:val="20"/>
                <w:szCs w:val="20"/>
                <w:lang w:val="en-GB" w:eastAsia="fi-FI"/>
              </w:rPr>
              <w:t> </w:t>
            </w:r>
            <w:r w:rsidRPr="00AF7E97">
              <w:rPr>
                <w:rFonts w:ascii="Times New Roman" w:eastAsia="Times New Roman" w:hAnsi="Times New Roman" w:cs="Times New Roman"/>
                <w:sz w:val="20"/>
                <w:szCs w:val="20"/>
                <w:lang w:val="en-GB" w:eastAsia="fi-FI"/>
              </w:rPr>
              <w:br/>
            </w:r>
            <w:r w:rsidRPr="00AF7E97">
              <w:rPr>
                <w:rFonts w:ascii="Times New Roman" w:eastAsia="Times New Roman" w:hAnsi="Times New Roman" w:cs="Times New Roman"/>
                <w:sz w:val="20"/>
                <w:szCs w:val="20"/>
                <w:lang w:eastAsia="fi-FI"/>
              </w:rPr>
              <w:t>/400MHz</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12" w:space="0" w:color="auto"/>
              <w:right w:val="single" w:sz="6" w:space="0" w:color="auto"/>
            </w:tcBorders>
            <w:shd w:val="clear" w:color="auto" w:fill="auto"/>
            <w:vAlign w:val="center"/>
            <w:hideMark/>
          </w:tcPr>
          <w:p w14:paraId="116CFA9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960KHz</w:t>
            </w:r>
            <w:r w:rsidRPr="00AF7E97">
              <w:rPr>
                <w:rFonts w:ascii="Times New Roman" w:eastAsia="Times New Roman" w:hAnsi="Times New Roman" w:cs="Times New Roman"/>
                <w:sz w:val="20"/>
                <w:szCs w:val="20"/>
                <w:lang w:val="en-GB" w:eastAsia="fi-FI"/>
              </w:rPr>
              <w:t> </w:t>
            </w:r>
            <w:r w:rsidRPr="00AF7E97">
              <w:rPr>
                <w:rFonts w:ascii="Times New Roman" w:eastAsia="Times New Roman" w:hAnsi="Times New Roman" w:cs="Times New Roman"/>
                <w:sz w:val="20"/>
                <w:szCs w:val="20"/>
                <w:lang w:val="en-GB" w:eastAsia="fi-FI"/>
              </w:rPr>
              <w:br/>
            </w:r>
            <w:r w:rsidRPr="00AF7E97">
              <w:rPr>
                <w:rFonts w:ascii="Times New Roman" w:eastAsia="Times New Roman" w:hAnsi="Times New Roman" w:cs="Times New Roman"/>
                <w:sz w:val="20"/>
                <w:szCs w:val="20"/>
                <w:lang w:eastAsia="fi-FI"/>
              </w:rPr>
              <w:t>/2GHz</w:t>
            </w:r>
            <w:r w:rsidRPr="00AF7E97">
              <w:rPr>
                <w:rFonts w:ascii="Times New Roman" w:eastAsia="Times New Roman" w:hAnsi="Times New Roman" w:cs="Times New Roman"/>
                <w:sz w:val="20"/>
                <w:szCs w:val="20"/>
                <w:lang w:val="en-GB" w:eastAsia="fi-FI"/>
              </w:rPr>
              <w:t> </w:t>
            </w:r>
          </w:p>
        </w:tc>
      </w:tr>
      <w:tr w:rsidR="00AF7E97" w:rsidRPr="00AF7E97" w14:paraId="4F80E163" w14:textId="77777777" w:rsidTr="00AF7E97">
        <w:trPr>
          <w:trHeight w:val="300"/>
          <w:jc w:val="center"/>
        </w:trPr>
        <w:tc>
          <w:tcPr>
            <w:tcW w:w="705" w:type="dxa"/>
            <w:vMerge w:val="restart"/>
            <w:tcBorders>
              <w:top w:val="single" w:sz="12" w:space="0" w:color="auto"/>
              <w:left w:val="single" w:sz="6" w:space="0" w:color="auto"/>
              <w:bottom w:val="single" w:sz="6" w:space="0" w:color="auto"/>
              <w:right w:val="single" w:sz="6" w:space="0" w:color="auto"/>
            </w:tcBorders>
            <w:shd w:val="clear" w:color="auto" w:fill="auto"/>
            <w:hideMark/>
          </w:tcPr>
          <w:p w14:paraId="01892972" w14:textId="7347CF2A" w:rsidR="00AF7E97" w:rsidRPr="00AF7E97" w:rsidRDefault="00B354A3" w:rsidP="00AF7E97">
            <w:pPr>
              <w:spacing w:after="0" w:line="240" w:lineRule="auto"/>
              <w:jc w:val="center"/>
              <w:textAlignment w:val="baseline"/>
              <w:rPr>
                <w:rFonts w:ascii="Times New Roman" w:eastAsia="Times New Roman" w:hAnsi="Times New Roman" w:cs="Times New Roman"/>
                <w:sz w:val="24"/>
                <w:szCs w:val="24"/>
                <w:lang w:val="en-GB" w:eastAsia="fi-FI"/>
              </w:rPr>
            </w:pPr>
            <w:r>
              <w:rPr>
                <w:rFonts w:ascii="Times New Roman" w:eastAsia="Times New Roman" w:hAnsi="Times New Roman" w:cs="Times New Roman"/>
                <w:sz w:val="18"/>
                <w:szCs w:val="18"/>
                <w:lang w:eastAsia="fi-FI"/>
              </w:rPr>
              <w:t>R1-2007928</w:t>
            </w:r>
            <w:r w:rsidR="00AF7E97" w:rsidRPr="00AF7E97">
              <w:rPr>
                <w:rFonts w:ascii="Times New Roman" w:eastAsia="Times New Roman" w:hAnsi="Times New Roman" w:cs="Times New Roman"/>
                <w:sz w:val="18"/>
                <w:szCs w:val="18"/>
                <w:lang w:eastAsia="fi-FI"/>
              </w:rPr>
              <w:t xml:space="preserve"> / Source 7</w:t>
            </w:r>
            <w:r w:rsidR="00AF7E97" w:rsidRPr="00AF7E97">
              <w:rPr>
                <w:rFonts w:ascii="Times New Roman" w:eastAsia="Times New Roman" w:hAnsi="Times New Roman" w:cs="Times New Roman"/>
                <w:sz w:val="18"/>
                <w:szCs w:val="18"/>
                <w:lang w:val="en-GB" w:eastAsia="fi-FI"/>
              </w:rPr>
              <w:t> </w:t>
            </w:r>
          </w:p>
        </w:tc>
        <w:tc>
          <w:tcPr>
            <w:tcW w:w="630" w:type="dxa"/>
            <w:vMerge w:val="restart"/>
            <w:tcBorders>
              <w:top w:val="single" w:sz="12" w:space="0" w:color="auto"/>
              <w:left w:val="single" w:sz="6" w:space="0" w:color="auto"/>
              <w:bottom w:val="single" w:sz="6" w:space="0" w:color="auto"/>
              <w:right w:val="single" w:sz="6" w:space="0" w:color="auto"/>
            </w:tcBorders>
            <w:shd w:val="clear" w:color="auto" w:fill="auto"/>
            <w:vAlign w:val="center"/>
            <w:hideMark/>
          </w:tcPr>
          <w:p w14:paraId="0607B3D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7</w:t>
            </w:r>
            <w:r w:rsidRPr="00AF7E97">
              <w:rPr>
                <w:rFonts w:ascii="Times New Roman" w:eastAsia="Times New Roman" w:hAnsi="Times New Roman" w:cs="Times New Roman"/>
                <w:sz w:val="20"/>
                <w:szCs w:val="20"/>
                <w:lang w:val="en-GB" w:eastAsia="fi-FI"/>
              </w:rPr>
              <w:t> </w:t>
            </w:r>
          </w:p>
        </w:tc>
        <w:tc>
          <w:tcPr>
            <w:tcW w:w="1245"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7089EB48" w14:textId="77777777" w:rsidR="00AF7E97" w:rsidRPr="00AF7E97" w:rsidRDefault="00AF7E97" w:rsidP="00AF7E97">
            <w:pPr>
              <w:spacing w:after="0" w:line="240" w:lineRule="auto"/>
              <w:jc w:val="both"/>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5ns</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single" w:sz="6" w:space="0" w:color="auto"/>
            </w:tcBorders>
            <w:shd w:val="clear" w:color="auto" w:fill="auto"/>
            <w:hideMark/>
          </w:tcPr>
          <w:p w14:paraId="761421B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 xml:space="preserve">3.6/6.1  </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single" w:sz="6" w:space="0" w:color="auto"/>
            </w:tcBorders>
            <w:shd w:val="clear" w:color="auto" w:fill="auto"/>
            <w:hideMark/>
          </w:tcPr>
          <w:p w14:paraId="7D5F8F4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3.9/6.5</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single" w:sz="6" w:space="0" w:color="auto"/>
            </w:tcBorders>
            <w:shd w:val="clear" w:color="auto" w:fill="auto"/>
            <w:hideMark/>
          </w:tcPr>
          <w:p w14:paraId="5607759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4.8/7.6</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double" w:sz="6" w:space="0" w:color="auto"/>
            </w:tcBorders>
            <w:shd w:val="clear" w:color="auto" w:fill="auto"/>
            <w:hideMark/>
          </w:tcPr>
          <w:p w14:paraId="773839D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6.5/9.7</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double" w:sz="6" w:space="0" w:color="auto"/>
              <w:bottom w:val="single" w:sz="6" w:space="0" w:color="auto"/>
              <w:right w:val="single" w:sz="6" w:space="0" w:color="auto"/>
            </w:tcBorders>
            <w:shd w:val="clear" w:color="auto" w:fill="auto"/>
            <w:hideMark/>
          </w:tcPr>
          <w:p w14:paraId="430FC83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2.6/4.5</w:t>
            </w:r>
            <w:r w:rsidRPr="00AF7E97">
              <w:rPr>
                <w:rFonts w:ascii="Times New Roman" w:eastAsia="Times New Roman" w:hAnsi="Times New Roman" w:cs="Times New Roman"/>
                <w:sz w:val="20"/>
                <w:szCs w:val="20"/>
                <w:lang w:val="en-GB" w:eastAsia="fi-FI"/>
              </w:rPr>
              <w:t> </w:t>
            </w:r>
          </w:p>
        </w:tc>
      </w:tr>
      <w:tr w:rsidR="00AF7E97" w:rsidRPr="00AF7E97" w14:paraId="416585A8"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E537306"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027081C7"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2F658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10ns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02574C7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2.9/5.1</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6A1CEF8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3.2/5.2</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731D213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4.3/6.8</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3F91689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6.2/8.8</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4867639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2.6/4.4</w:t>
            </w:r>
            <w:r w:rsidRPr="00AF7E97">
              <w:rPr>
                <w:rFonts w:ascii="Times New Roman" w:eastAsia="Times New Roman" w:hAnsi="Times New Roman" w:cs="Times New Roman"/>
                <w:sz w:val="20"/>
                <w:szCs w:val="20"/>
                <w:lang w:val="en-GB" w:eastAsia="fi-FI"/>
              </w:rPr>
              <w:t> </w:t>
            </w:r>
          </w:p>
        </w:tc>
      </w:tr>
      <w:tr w:rsidR="00AF7E97" w:rsidRPr="00AF7E97" w14:paraId="6D0043AD"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6EC54F07"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2275A6F2"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925ED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20ns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084E330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2.6/4.5</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3B087F3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3.1/5.0</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50053B7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4.0/6.2</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73C83AC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6.2/9.1</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63847EC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2.5/4.2</w:t>
            </w:r>
            <w:r w:rsidRPr="00AF7E97">
              <w:rPr>
                <w:rFonts w:ascii="Times New Roman" w:eastAsia="Times New Roman" w:hAnsi="Times New Roman" w:cs="Times New Roman"/>
                <w:sz w:val="20"/>
                <w:szCs w:val="20"/>
                <w:lang w:val="en-GB" w:eastAsia="fi-FI"/>
              </w:rPr>
              <w:t> </w:t>
            </w:r>
          </w:p>
        </w:tc>
      </w:tr>
      <w:tr w:rsidR="00AF7E97" w:rsidRPr="00AF7E97" w14:paraId="6FD69354"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3E312435"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7E46CF81"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double" w:sz="6" w:space="0" w:color="auto"/>
              <w:left w:val="single" w:sz="6" w:space="0" w:color="auto"/>
              <w:bottom w:val="single" w:sz="6" w:space="0" w:color="auto"/>
              <w:right w:val="single" w:sz="6" w:space="0" w:color="auto"/>
            </w:tcBorders>
            <w:shd w:val="clear" w:color="auto" w:fill="auto"/>
            <w:vAlign w:val="center"/>
            <w:hideMark/>
          </w:tcPr>
          <w:p w14:paraId="7D93884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20ns</w:t>
            </w: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single" w:sz="6" w:space="0" w:color="auto"/>
            </w:tcBorders>
            <w:shd w:val="clear" w:color="auto" w:fill="auto"/>
            <w:hideMark/>
          </w:tcPr>
          <w:p w14:paraId="1FE0659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single" w:sz="6" w:space="0" w:color="auto"/>
            </w:tcBorders>
            <w:shd w:val="clear" w:color="auto" w:fill="auto"/>
            <w:hideMark/>
          </w:tcPr>
          <w:p w14:paraId="7EA6ECB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single" w:sz="6" w:space="0" w:color="auto"/>
            </w:tcBorders>
            <w:shd w:val="clear" w:color="auto" w:fill="auto"/>
            <w:hideMark/>
          </w:tcPr>
          <w:p w14:paraId="64D3D03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double" w:sz="6" w:space="0" w:color="auto"/>
            </w:tcBorders>
            <w:shd w:val="clear" w:color="auto" w:fill="auto"/>
            <w:hideMark/>
          </w:tcPr>
          <w:p w14:paraId="2CE6CC2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double" w:sz="6" w:space="0" w:color="auto"/>
              <w:bottom w:val="single" w:sz="6" w:space="0" w:color="auto"/>
              <w:right w:val="single" w:sz="6" w:space="0" w:color="auto"/>
            </w:tcBorders>
            <w:shd w:val="clear" w:color="auto" w:fill="auto"/>
            <w:hideMark/>
          </w:tcPr>
          <w:p w14:paraId="2D31F02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764D3478"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5DF0032"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27172940"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9640BC"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50ns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253E46E3"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61323D1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5F5E984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4B04145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768C0FF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0A3639DA"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0AE2D336"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3ACD7C95"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31424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CDL-D, 20ns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14C8C26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74D7128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79EEC3D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57DB360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0FB4127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0038DDCB"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5D561E02"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4BCA2D4F"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390FD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CDL-D, 30ns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762139F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73B8AB0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0E868C6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5AC5294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58CE5FA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0799C0AF"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20A170D7"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630" w:type="dxa"/>
            <w:vMerge w:val="restart"/>
            <w:tcBorders>
              <w:top w:val="single" w:sz="12" w:space="0" w:color="auto"/>
              <w:left w:val="single" w:sz="6" w:space="0" w:color="auto"/>
              <w:bottom w:val="single" w:sz="6" w:space="0" w:color="auto"/>
              <w:right w:val="single" w:sz="6" w:space="0" w:color="auto"/>
            </w:tcBorders>
            <w:shd w:val="clear" w:color="auto" w:fill="auto"/>
            <w:vAlign w:val="center"/>
            <w:hideMark/>
          </w:tcPr>
          <w:p w14:paraId="6C72B58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16</w:t>
            </w:r>
            <w:r w:rsidRPr="00AF7E97">
              <w:rPr>
                <w:rFonts w:ascii="Times New Roman" w:eastAsia="Times New Roman" w:hAnsi="Times New Roman" w:cs="Times New Roman"/>
                <w:sz w:val="20"/>
                <w:szCs w:val="20"/>
                <w:lang w:val="en-GB" w:eastAsia="fi-FI"/>
              </w:rPr>
              <w:t> </w:t>
            </w:r>
          </w:p>
        </w:tc>
        <w:tc>
          <w:tcPr>
            <w:tcW w:w="1245"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07AA1672" w14:textId="77777777" w:rsidR="00AF7E97" w:rsidRPr="00AF7E97" w:rsidRDefault="00AF7E97" w:rsidP="00AF7E97">
            <w:pPr>
              <w:spacing w:after="0" w:line="240" w:lineRule="auto"/>
              <w:jc w:val="both"/>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5ns</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single" w:sz="6" w:space="0" w:color="auto"/>
            </w:tcBorders>
            <w:shd w:val="clear" w:color="auto" w:fill="auto"/>
            <w:hideMark/>
          </w:tcPr>
          <w:p w14:paraId="232BBB3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11.2/13.9</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single" w:sz="6" w:space="0" w:color="auto"/>
            </w:tcBorders>
            <w:shd w:val="clear" w:color="auto" w:fill="auto"/>
            <w:hideMark/>
          </w:tcPr>
          <w:p w14:paraId="5FB97EAC"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11.0/14.3</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single" w:sz="6" w:space="0" w:color="auto"/>
            </w:tcBorders>
            <w:shd w:val="clear" w:color="auto" w:fill="auto"/>
            <w:hideMark/>
          </w:tcPr>
          <w:p w14:paraId="6A3D82F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11.6/14.1</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double" w:sz="6" w:space="0" w:color="auto"/>
            </w:tcBorders>
            <w:shd w:val="clear" w:color="auto" w:fill="auto"/>
            <w:hideMark/>
          </w:tcPr>
          <w:p w14:paraId="54D55E6C"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13.1/16.1</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double" w:sz="6" w:space="0" w:color="auto"/>
              <w:bottom w:val="single" w:sz="6" w:space="0" w:color="auto"/>
              <w:right w:val="single" w:sz="6" w:space="0" w:color="auto"/>
            </w:tcBorders>
            <w:shd w:val="clear" w:color="auto" w:fill="auto"/>
            <w:hideMark/>
          </w:tcPr>
          <w:p w14:paraId="18942D4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10.2/12.2</w:t>
            </w:r>
            <w:r w:rsidRPr="00AF7E97">
              <w:rPr>
                <w:rFonts w:ascii="Times New Roman" w:eastAsia="Times New Roman" w:hAnsi="Times New Roman" w:cs="Times New Roman"/>
                <w:sz w:val="20"/>
                <w:szCs w:val="20"/>
                <w:lang w:val="en-GB" w:eastAsia="fi-FI"/>
              </w:rPr>
              <w:t> </w:t>
            </w:r>
          </w:p>
        </w:tc>
      </w:tr>
      <w:tr w:rsidR="00AF7E97" w:rsidRPr="00AF7E97" w14:paraId="44902DCB"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30819C6B"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775A7A1A"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0B315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10ns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797137E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10.4/12.8</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077AED4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10.5/13.3</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11ED1AD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11.2/13.6</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502BEC2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12.9/15.5</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401018B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10.1/11.8</w:t>
            </w:r>
            <w:r w:rsidRPr="00AF7E97">
              <w:rPr>
                <w:rFonts w:ascii="Times New Roman" w:eastAsia="Times New Roman" w:hAnsi="Times New Roman" w:cs="Times New Roman"/>
                <w:sz w:val="20"/>
                <w:szCs w:val="20"/>
                <w:lang w:val="en-GB" w:eastAsia="fi-FI"/>
              </w:rPr>
              <w:t> </w:t>
            </w:r>
          </w:p>
        </w:tc>
      </w:tr>
      <w:tr w:rsidR="00AF7E97" w:rsidRPr="00AF7E97" w14:paraId="370A276E"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6A39A95F"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41239F8B"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AC5EE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20ns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05C1A1B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10.0/12.1</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7066464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10.3/12.4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1EA3906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4"/>
                <w:szCs w:val="24"/>
                <w:lang w:val="en-GB" w:eastAsia="fi-FI"/>
              </w:rPr>
              <w:t>11.0/13.0</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03E77B4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12.9/15.7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62717E6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4"/>
                <w:szCs w:val="24"/>
                <w:lang w:val="en-GB" w:eastAsia="fi-FI"/>
              </w:rPr>
              <w:t>10.0/11.6</w:t>
            </w:r>
          </w:p>
        </w:tc>
      </w:tr>
      <w:tr w:rsidR="00AF7E97" w:rsidRPr="00AF7E97" w14:paraId="0870BC73"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B9778C9"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D0177FC"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double" w:sz="6" w:space="0" w:color="auto"/>
              <w:left w:val="single" w:sz="6" w:space="0" w:color="auto"/>
              <w:bottom w:val="single" w:sz="6" w:space="0" w:color="auto"/>
              <w:right w:val="single" w:sz="6" w:space="0" w:color="auto"/>
            </w:tcBorders>
            <w:shd w:val="clear" w:color="auto" w:fill="auto"/>
            <w:vAlign w:val="center"/>
            <w:hideMark/>
          </w:tcPr>
          <w:p w14:paraId="5C64C48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20ns</w:t>
            </w: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single" w:sz="6" w:space="0" w:color="auto"/>
            </w:tcBorders>
            <w:shd w:val="clear" w:color="auto" w:fill="auto"/>
            <w:hideMark/>
          </w:tcPr>
          <w:p w14:paraId="20D461E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single" w:sz="6" w:space="0" w:color="auto"/>
            </w:tcBorders>
            <w:shd w:val="clear" w:color="auto" w:fill="auto"/>
            <w:hideMark/>
          </w:tcPr>
          <w:p w14:paraId="0EBCEC9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single" w:sz="6" w:space="0" w:color="auto"/>
            </w:tcBorders>
            <w:shd w:val="clear" w:color="auto" w:fill="auto"/>
            <w:hideMark/>
          </w:tcPr>
          <w:p w14:paraId="00CCC7C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double" w:sz="6" w:space="0" w:color="auto"/>
            </w:tcBorders>
            <w:shd w:val="clear" w:color="auto" w:fill="auto"/>
            <w:hideMark/>
          </w:tcPr>
          <w:p w14:paraId="4B19DBB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double" w:sz="6" w:space="0" w:color="auto"/>
              <w:bottom w:val="single" w:sz="6" w:space="0" w:color="auto"/>
              <w:right w:val="single" w:sz="6" w:space="0" w:color="auto"/>
            </w:tcBorders>
            <w:shd w:val="clear" w:color="auto" w:fill="auto"/>
            <w:hideMark/>
          </w:tcPr>
          <w:p w14:paraId="3A0FBA7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39A00910"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67FA461E"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0760CB89"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6D0A0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50ns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1D27994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132FD24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2CA2719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6EED77F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27210A9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1288C309"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4B888C38"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50781F47"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54C5F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CDL-D, 20ns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6E3AEF5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65FCC44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2D03CD2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05E27C2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5CC1D15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6CF2A705"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23AEEE3D"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08F655F5"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4C498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CDL-D, 30ns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22ADC2B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7F13DE4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3843A7B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16868BA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42A91E0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052311E6"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33FE63E7"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630" w:type="dxa"/>
            <w:vMerge w:val="restart"/>
            <w:tcBorders>
              <w:top w:val="single" w:sz="12" w:space="0" w:color="auto"/>
              <w:left w:val="single" w:sz="6" w:space="0" w:color="auto"/>
              <w:bottom w:val="single" w:sz="12" w:space="0" w:color="auto"/>
              <w:right w:val="single" w:sz="6" w:space="0" w:color="auto"/>
            </w:tcBorders>
            <w:shd w:val="clear" w:color="auto" w:fill="auto"/>
            <w:vAlign w:val="center"/>
            <w:hideMark/>
          </w:tcPr>
          <w:p w14:paraId="414B5CC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22</w:t>
            </w:r>
            <w:r w:rsidRPr="00AF7E97">
              <w:rPr>
                <w:rFonts w:ascii="Times New Roman" w:eastAsia="Times New Roman" w:hAnsi="Times New Roman" w:cs="Times New Roman"/>
                <w:sz w:val="20"/>
                <w:szCs w:val="20"/>
                <w:lang w:val="en-GB" w:eastAsia="fi-FI"/>
              </w:rPr>
              <w:t> </w:t>
            </w:r>
          </w:p>
        </w:tc>
        <w:tc>
          <w:tcPr>
            <w:tcW w:w="1245"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0332F93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5ns</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single" w:sz="6" w:space="0" w:color="auto"/>
            </w:tcBorders>
            <w:shd w:val="clear" w:color="auto" w:fill="auto"/>
            <w:hideMark/>
          </w:tcPr>
          <w:p w14:paraId="558E776F"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4"/>
                <w:szCs w:val="24"/>
                <w:lang w:val="en-GB" w:eastAsia="fi-FI"/>
              </w:rPr>
              <w:t>17.5/21.6</w:t>
            </w:r>
          </w:p>
        </w:tc>
        <w:tc>
          <w:tcPr>
            <w:tcW w:w="1065" w:type="dxa"/>
            <w:tcBorders>
              <w:top w:val="single" w:sz="12" w:space="0" w:color="auto"/>
              <w:left w:val="single" w:sz="6" w:space="0" w:color="auto"/>
              <w:bottom w:val="single" w:sz="6" w:space="0" w:color="auto"/>
              <w:right w:val="single" w:sz="6" w:space="0" w:color="auto"/>
            </w:tcBorders>
            <w:shd w:val="clear" w:color="auto" w:fill="auto"/>
            <w:hideMark/>
          </w:tcPr>
          <w:p w14:paraId="5588C4B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16.6/19.5</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single" w:sz="6" w:space="0" w:color="auto"/>
            </w:tcBorders>
            <w:shd w:val="clear" w:color="auto" w:fill="auto"/>
            <w:hideMark/>
          </w:tcPr>
          <w:p w14:paraId="7AEFF78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16.8/19.5</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single" w:sz="6" w:space="0" w:color="auto"/>
              <w:bottom w:val="single" w:sz="6" w:space="0" w:color="auto"/>
              <w:right w:val="double" w:sz="6" w:space="0" w:color="auto"/>
            </w:tcBorders>
            <w:shd w:val="clear" w:color="auto" w:fill="auto"/>
            <w:hideMark/>
          </w:tcPr>
          <w:p w14:paraId="62F7B55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18.2/21.0</w:t>
            </w:r>
            <w:r w:rsidRPr="00AF7E97">
              <w:rPr>
                <w:rFonts w:ascii="Times New Roman" w:eastAsia="Times New Roman" w:hAnsi="Times New Roman" w:cs="Times New Roman"/>
                <w:sz w:val="20"/>
                <w:szCs w:val="20"/>
                <w:lang w:val="en-GB" w:eastAsia="fi-FI"/>
              </w:rPr>
              <w:t> </w:t>
            </w:r>
          </w:p>
        </w:tc>
        <w:tc>
          <w:tcPr>
            <w:tcW w:w="1065" w:type="dxa"/>
            <w:tcBorders>
              <w:top w:val="single" w:sz="12" w:space="0" w:color="auto"/>
              <w:left w:val="double" w:sz="6" w:space="0" w:color="auto"/>
              <w:bottom w:val="single" w:sz="6" w:space="0" w:color="auto"/>
              <w:right w:val="single" w:sz="6" w:space="0" w:color="auto"/>
            </w:tcBorders>
            <w:shd w:val="clear" w:color="auto" w:fill="auto"/>
            <w:hideMark/>
          </w:tcPr>
          <w:p w14:paraId="53F550A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15.2/16.7</w:t>
            </w:r>
            <w:r w:rsidRPr="00AF7E97">
              <w:rPr>
                <w:rFonts w:ascii="Times New Roman" w:eastAsia="Times New Roman" w:hAnsi="Times New Roman" w:cs="Times New Roman"/>
                <w:sz w:val="20"/>
                <w:szCs w:val="20"/>
                <w:lang w:val="en-GB" w:eastAsia="fi-FI"/>
              </w:rPr>
              <w:t> </w:t>
            </w:r>
          </w:p>
        </w:tc>
      </w:tr>
      <w:tr w:rsidR="00AF7E97" w:rsidRPr="00AF7E97" w14:paraId="08AFF72D"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2D725D21"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12" w:space="0" w:color="auto"/>
              <w:right w:val="single" w:sz="6" w:space="0" w:color="auto"/>
            </w:tcBorders>
            <w:shd w:val="clear" w:color="auto" w:fill="auto"/>
            <w:vAlign w:val="center"/>
            <w:hideMark/>
          </w:tcPr>
          <w:p w14:paraId="176B73C9"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45B3B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10ns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5D0C818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17.1/19.8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43D29A52"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16.2/18.1</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01771A0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16.4/18.5</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512F2B8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17.6/20.3</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19A5CCD6"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15.3/16.9</w:t>
            </w:r>
            <w:r w:rsidRPr="00AF7E97">
              <w:rPr>
                <w:rFonts w:ascii="Times New Roman" w:eastAsia="Times New Roman" w:hAnsi="Times New Roman" w:cs="Times New Roman"/>
                <w:sz w:val="20"/>
                <w:szCs w:val="20"/>
                <w:lang w:val="en-GB" w:eastAsia="fi-FI"/>
              </w:rPr>
              <w:t> </w:t>
            </w:r>
          </w:p>
        </w:tc>
      </w:tr>
      <w:tr w:rsidR="00AF7E97" w:rsidRPr="00AF7E97" w14:paraId="73B4742F"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61AA2D1F"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12" w:space="0" w:color="auto"/>
              <w:right w:val="single" w:sz="6" w:space="0" w:color="auto"/>
            </w:tcBorders>
            <w:shd w:val="clear" w:color="auto" w:fill="auto"/>
            <w:vAlign w:val="center"/>
            <w:hideMark/>
          </w:tcPr>
          <w:p w14:paraId="5891EBCE"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102D1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TDL-A, 20ns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149F348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16.7/19.1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3AAF2970"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15.9/17.5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6CD573F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16.2/18.3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53CED97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18.2/21.0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4179AB7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15.2/16.9</w:t>
            </w:r>
          </w:p>
        </w:tc>
      </w:tr>
      <w:tr w:rsidR="00AF7E97" w:rsidRPr="00AF7E97" w14:paraId="2A2CDA87"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6CDA1B7E"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12" w:space="0" w:color="auto"/>
              <w:right w:val="single" w:sz="6" w:space="0" w:color="auto"/>
            </w:tcBorders>
            <w:shd w:val="clear" w:color="auto" w:fill="auto"/>
            <w:vAlign w:val="center"/>
            <w:hideMark/>
          </w:tcPr>
          <w:p w14:paraId="065DAAB0"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double" w:sz="6" w:space="0" w:color="auto"/>
              <w:left w:val="single" w:sz="6" w:space="0" w:color="auto"/>
              <w:bottom w:val="single" w:sz="6" w:space="0" w:color="auto"/>
              <w:right w:val="single" w:sz="6" w:space="0" w:color="auto"/>
            </w:tcBorders>
            <w:shd w:val="clear" w:color="auto" w:fill="auto"/>
            <w:vAlign w:val="center"/>
            <w:hideMark/>
          </w:tcPr>
          <w:p w14:paraId="5269C36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20ns</w:t>
            </w: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single" w:sz="6" w:space="0" w:color="auto"/>
            </w:tcBorders>
            <w:shd w:val="clear" w:color="auto" w:fill="auto"/>
            <w:hideMark/>
          </w:tcPr>
          <w:p w14:paraId="3E7B343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single" w:sz="6" w:space="0" w:color="auto"/>
            </w:tcBorders>
            <w:shd w:val="clear" w:color="auto" w:fill="auto"/>
            <w:hideMark/>
          </w:tcPr>
          <w:p w14:paraId="178F195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single" w:sz="6" w:space="0" w:color="auto"/>
            </w:tcBorders>
            <w:shd w:val="clear" w:color="auto" w:fill="auto"/>
            <w:hideMark/>
          </w:tcPr>
          <w:p w14:paraId="67CC060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single" w:sz="6" w:space="0" w:color="auto"/>
              <w:bottom w:val="single" w:sz="6" w:space="0" w:color="auto"/>
              <w:right w:val="double" w:sz="6" w:space="0" w:color="auto"/>
            </w:tcBorders>
            <w:shd w:val="clear" w:color="auto" w:fill="auto"/>
            <w:hideMark/>
          </w:tcPr>
          <w:p w14:paraId="190F47A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double" w:sz="6" w:space="0" w:color="auto"/>
              <w:left w:val="double" w:sz="6" w:space="0" w:color="auto"/>
              <w:bottom w:val="single" w:sz="6" w:space="0" w:color="auto"/>
              <w:right w:val="single" w:sz="6" w:space="0" w:color="auto"/>
            </w:tcBorders>
            <w:shd w:val="clear" w:color="auto" w:fill="auto"/>
            <w:hideMark/>
          </w:tcPr>
          <w:p w14:paraId="7A3DA69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1303E269"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5C847A2"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12" w:space="0" w:color="auto"/>
              <w:right w:val="single" w:sz="6" w:space="0" w:color="auto"/>
            </w:tcBorders>
            <w:shd w:val="clear" w:color="auto" w:fill="auto"/>
            <w:vAlign w:val="center"/>
            <w:hideMark/>
          </w:tcPr>
          <w:p w14:paraId="3F70DC7B"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C7313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50ns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5FB8500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3CE384E5"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7F6E294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403315DC"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02DA7D4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66755970"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171187AD"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12" w:space="0" w:color="auto"/>
              <w:right w:val="single" w:sz="6" w:space="0" w:color="auto"/>
            </w:tcBorders>
            <w:shd w:val="clear" w:color="auto" w:fill="auto"/>
            <w:vAlign w:val="center"/>
            <w:hideMark/>
          </w:tcPr>
          <w:p w14:paraId="168EC4CD"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20B4DA"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20ns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47C6FAD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3792F13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1B3D7BCB"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20C2CAED"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6BEFB811"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3FF7386D"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3EF501DE"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0" w:type="auto"/>
            <w:vMerge/>
            <w:tcBorders>
              <w:top w:val="single" w:sz="12" w:space="0" w:color="auto"/>
              <w:left w:val="single" w:sz="6" w:space="0" w:color="auto"/>
              <w:bottom w:val="single" w:sz="12" w:space="0" w:color="auto"/>
              <w:right w:val="single" w:sz="6" w:space="0" w:color="auto"/>
            </w:tcBorders>
            <w:shd w:val="clear" w:color="auto" w:fill="auto"/>
            <w:vAlign w:val="center"/>
            <w:hideMark/>
          </w:tcPr>
          <w:p w14:paraId="585575DE"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97A5C8"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CDL-B, 50ns</w:t>
            </w: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11BFC539"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04FDCDD7"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17CE5214"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single" w:sz="6" w:space="0" w:color="auto"/>
              <w:bottom w:val="single" w:sz="6" w:space="0" w:color="auto"/>
              <w:right w:val="double" w:sz="6" w:space="0" w:color="auto"/>
            </w:tcBorders>
            <w:shd w:val="clear" w:color="auto" w:fill="auto"/>
            <w:hideMark/>
          </w:tcPr>
          <w:p w14:paraId="612F79B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c>
          <w:tcPr>
            <w:tcW w:w="1065" w:type="dxa"/>
            <w:tcBorders>
              <w:top w:val="single" w:sz="6" w:space="0" w:color="auto"/>
              <w:left w:val="double" w:sz="6" w:space="0" w:color="auto"/>
              <w:bottom w:val="single" w:sz="6" w:space="0" w:color="auto"/>
              <w:right w:val="single" w:sz="6" w:space="0" w:color="auto"/>
            </w:tcBorders>
            <w:shd w:val="clear" w:color="auto" w:fill="auto"/>
            <w:hideMark/>
          </w:tcPr>
          <w:p w14:paraId="755E5BDE" w14:textId="77777777" w:rsidR="00AF7E97" w:rsidRPr="00AF7E97" w:rsidRDefault="00AF7E97" w:rsidP="00AF7E97">
            <w:pPr>
              <w:spacing w:after="0" w:line="240" w:lineRule="auto"/>
              <w:jc w:val="center"/>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val="en-GB" w:eastAsia="fi-FI"/>
              </w:rPr>
              <w:t> </w:t>
            </w:r>
          </w:p>
        </w:tc>
      </w:tr>
      <w:tr w:rsidR="00AF7E97" w:rsidRPr="00AF7E97" w14:paraId="1FAB25DE" w14:textId="77777777" w:rsidTr="00AF7E97">
        <w:trPr>
          <w:trHeight w:val="300"/>
          <w:jc w:val="center"/>
        </w:trPr>
        <w:tc>
          <w:tcPr>
            <w:tcW w:w="0" w:type="auto"/>
            <w:vMerge/>
            <w:tcBorders>
              <w:top w:val="single" w:sz="12" w:space="0" w:color="auto"/>
              <w:left w:val="single" w:sz="6" w:space="0" w:color="auto"/>
              <w:bottom w:val="single" w:sz="6" w:space="0" w:color="auto"/>
              <w:right w:val="single" w:sz="6" w:space="0" w:color="auto"/>
            </w:tcBorders>
            <w:shd w:val="clear" w:color="auto" w:fill="auto"/>
            <w:vAlign w:val="center"/>
            <w:hideMark/>
          </w:tcPr>
          <w:p w14:paraId="0A3C9347" w14:textId="77777777" w:rsidR="00AF7E97" w:rsidRPr="00AF7E97" w:rsidRDefault="00AF7E97" w:rsidP="00AF7E97">
            <w:pPr>
              <w:spacing w:after="0" w:line="240" w:lineRule="auto"/>
              <w:rPr>
                <w:rFonts w:ascii="Times New Roman" w:eastAsia="Times New Roman" w:hAnsi="Times New Roman" w:cs="Times New Roman"/>
                <w:sz w:val="24"/>
                <w:szCs w:val="24"/>
                <w:lang w:val="en-GB" w:eastAsia="fi-FI"/>
              </w:rPr>
            </w:pPr>
          </w:p>
        </w:tc>
        <w:tc>
          <w:tcPr>
            <w:tcW w:w="7275" w:type="dxa"/>
            <w:gridSpan w:val="7"/>
            <w:tcBorders>
              <w:top w:val="single" w:sz="12" w:space="0" w:color="auto"/>
              <w:left w:val="single" w:sz="6" w:space="0" w:color="auto"/>
              <w:bottom w:val="single" w:sz="6" w:space="0" w:color="auto"/>
              <w:right w:val="single" w:sz="6" w:space="0" w:color="auto"/>
            </w:tcBorders>
            <w:shd w:val="clear" w:color="auto" w:fill="auto"/>
            <w:vAlign w:val="center"/>
            <w:hideMark/>
          </w:tcPr>
          <w:p w14:paraId="50EAD0ED" w14:textId="77777777" w:rsidR="00AF7E97" w:rsidRPr="00AF7E97" w:rsidRDefault="00AF7E97" w:rsidP="00AF7E97">
            <w:pPr>
              <w:spacing w:after="0" w:line="240" w:lineRule="auto"/>
              <w:jc w:val="both"/>
              <w:textAlignment w:val="baseline"/>
              <w:rPr>
                <w:rFonts w:ascii="Times New Roman" w:eastAsia="Times New Roman" w:hAnsi="Times New Roman" w:cs="Times New Roman"/>
                <w:sz w:val="24"/>
                <w:szCs w:val="24"/>
                <w:lang w:val="en-GB" w:eastAsia="fi-FI"/>
              </w:rPr>
            </w:pPr>
            <w:r w:rsidRPr="00AF7E97">
              <w:rPr>
                <w:rFonts w:ascii="Times New Roman" w:eastAsia="Times New Roman" w:hAnsi="Times New Roman" w:cs="Times New Roman"/>
                <w:sz w:val="20"/>
                <w:szCs w:val="20"/>
                <w:lang w:eastAsia="fi-FI"/>
              </w:rPr>
              <w:t>Additional report/notes:</w:t>
            </w:r>
            <w:r w:rsidRPr="00AF7E97">
              <w:rPr>
                <w:rFonts w:ascii="Times New Roman" w:eastAsia="Times New Roman" w:hAnsi="Times New Roman" w:cs="Times New Roman"/>
                <w:sz w:val="20"/>
                <w:szCs w:val="20"/>
                <w:lang w:val="en-GB" w:eastAsia="fi-FI"/>
              </w:rPr>
              <w:t> </w:t>
            </w:r>
          </w:p>
          <w:p w14:paraId="5B5DEE89" w14:textId="77777777" w:rsidR="00AF7E97" w:rsidRPr="00AF7E97" w:rsidRDefault="00AF7E97" w:rsidP="002637D4">
            <w:pPr>
              <w:numPr>
                <w:ilvl w:val="0"/>
                <w:numId w:val="7"/>
              </w:numPr>
              <w:spacing w:after="0" w:line="240" w:lineRule="auto"/>
              <w:ind w:left="45" w:firstLine="0"/>
              <w:jc w:val="both"/>
              <w:textAlignment w:val="baseline"/>
              <w:rPr>
                <w:rFonts w:ascii="Times New Roman" w:eastAsia="Times New Roman" w:hAnsi="Times New Roman" w:cs="Times New Roman"/>
                <w:sz w:val="20"/>
                <w:szCs w:val="20"/>
                <w:lang w:val="en-GB" w:eastAsia="fi-FI"/>
              </w:rPr>
            </w:pPr>
            <w:r w:rsidRPr="00AF7E97">
              <w:rPr>
                <w:rFonts w:ascii="Times New Roman" w:eastAsia="Times New Roman" w:hAnsi="Times New Roman" w:cs="Times New Roman"/>
                <w:sz w:val="20"/>
                <w:szCs w:val="20"/>
                <w:lang w:eastAsia="fi-FI"/>
              </w:rPr>
              <w:t>CP type normal</w:t>
            </w:r>
            <w:r w:rsidRPr="00AF7E97">
              <w:rPr>
                <w:rFonts w:ascii="Times New Roman" w:eastAsia="Times New Roman" w:hAnsi="Times New Roman" w:cs="Times New Roman"/>
                <w:sz w:val="20"/>
                <w:szCs w:val="20"/>
                <w:lang w:val="en-GB" w:eastAsia="fi-FI"/>
              </w:rPr>
              <w:t> </w:t>
            </w:r>
          </w:p>
          <w:p w14:paraId="3D94E0D3" w14:textId="77777777" w:rsidR="00AF7E97" w:rsidRPr="00AF7E97" w:rsidRDefault="00AF7E97" w:rsidP="002637D4">
            <w:pPr>
              <w:numPr>
                <w:ilvl w:val="0"/>
                <w:numId w:val="8"/>
              </w:numPr>
              <w:spacing w:after="0" w:line="240" w:lineRule="auto"/>
              <w:ind w:left="45" w:firstLine="0"/>
              <w:jc w:val="both"/>
              <w:textAlignment w:val="baseline"/>
              <w:rPr>
                <w:rFonts w:ascii="Times New Roman" w:eastAsia="Times New Roman" w:hAnsi="Times New Roman" w:cs="Times New Roman"/>
                <w:sz w:val="20"/>
                <w:szCs w:val="20"/>
                <w:lang w:val="en-GB" w:eastAsia="fi-FI"/>
              </w:rPr>
            </w:pPr>
            <w:r w:rsidRPr="00AF7E97">
              <w:rPr>
                <w:rFonts w:ascii="Times New Roman" w:eastAsia="Times New Roman" w:hAnsi="Times New Roman" w:cs="Times New Roman"/>
                <w:sz w:val="20"/>
                <w:szCs w:val="20"/>
                <w:lang w:eastAsia="fi-FI"/>
              </w:rPr>
              <w:t>antenna configuration for CDL model</w:t>
            </w:r>
            <w:r w:rsidRPr="00AF7E97">
              <w:rPr>
                <w:rFonts w:ascii="Times New Roman" w:eastAsia="Times New Roman" w:hAnsi="Times New Roman" w:cs="Times New Roman"/>
                <w:sz w:val="20"/>
                <w:szCs w:val="20"/>
                <w:lang w:val="en-GB" w:eastAsia="fi-FI"/>
              </w:rPr>
              <w:t> </w:t>
            </w:r>
          </w:p>
          <w:p w14:paraId="1381DD71" w14:textId="77777777" w:rsidR="00AF7E97" w:rsidRPr="00AF7E97" w:rsidRDefault="00AF7E97" w:rsidP="002637D4">
            <w:pPr>
              <w:numPr>
                <w:ilvl w:val="0"/>
                <w:numId w:val="9"/>
              </w:numPr>
              <w:spacing w:after="0" w:line="240" w:lineRule="auto"/>
              <w:ind w:left="45" w:firstLine="0"/>
              <w:jc w:val="both"/>
              <w:textAlignment w:val="baseline"/>
              <w:rPr>
                <w:rFonts w:ascii="Times New Roman" w:eastAsia="Times New Roman" w:hAnsi="Times New Roman" w:cs="Times New Roman"/>
                <w:sz w:val="20"/>
                <w:szCs w:val="20"/>
                <w:lang w:val="en-GB" w:eastAsia="fi-FI"/>
              </w:rPr>
            </w:pPr>
            <w:r w:rsidRPr="00AF7E97">
              <w:rPr>
                <w:rFonts w:ascii="Times New Roman" w:eastAsia="Times New Roman" w:hAnsi="Times New Roman" w:cs="Times New Roman"/>
                <w:sz w:val="20"/>
                <w:szCs w:val="20"/>
                <w:lang w:eastAsia="fi-FI"/>
              </w:rPr>
              <w:t>waveform in case of PUSCH</w:t>
            </w:r>
            <w:r w:rsidRPr="00AF7E97">
              <w:rPr>
                <w:rFonts w:ascii="Times New Roman" w:eastAsia="Times New Roman" w:hAnsi="Times New Roman" w:cs="Times New Roman"/>
                <w:sz w:val="20"/>
                <w:szCs w:val="20"/>
                <w:lang w:val="en-GB" w:eastAsia="fi-FI"/>
              </w:rPr>
              <w:t> </w:t>
            </w:r>
          </w:p>
          <w:p w14:paraId="7818E2E8" w14:textId="77777777" w:rsidR="00AF7E97" w:rsidRPr="00AF7E97" w:rsidRDefault="00AF7E97" w:rsidP="002637D4">
            <w:pPr>
              <w:numPr>
                <w:ilvl w:val="0"/>
                <w:numId w:val="10"/>
              </w:numPr>
              <w:spacing w:after="0" w:line="240" w:lineRule="auto"/>
              <w:ind w:left="45" w:firstLine="0"/>
              <w:jc w:val="both"/>
              <w:textAlignment w:val="baseline"/>
              <w:rPr>
                <w:rFonts w:ascii="Calibri" w:eastAsia="Times New Roman" w:hAnsi="Calibri" w:cs="Calibri"/>
                <w:sz w:val="20"/>
                <w:szCs w:val="20"/>
                <w:lang w:val="en-GB" w:eastAsia="fi-FI"/>
              </w:rPr>
            </w:pPr>
            <w:r w:rsidRPr="00AF7E97">
              <w:rPr>
                <w:rFonts w:ascii="Times New Roman" w:eastAsia="Times New Roman" w:hAnsi="Times New Roman" w:cs="Times New Roman"/>
                <w:sz w:val="20"/>
                <w:szCs w:val="20"/>
                <w:lang w:eastAsia="fi-FI"/>
              </w:rPr>
              <w:t>PTRS configuration every 2</w:t>
            </w:r>
            <w:r w:rsidRPr="00AF7E97">
              <w:rPr>
                <w:rFonts w:ascii="Times New Roman" w:eastAsia="Times New Roman" w:hAnsi="Times New Roman" w:cs="Times New Roman"/>
                <w:sz w:val="16"/>
                <w:szCs w:val="16"/>
                <w:vertAlign w:val="superscript"/>
                <w:lang w:eastAsia="fi-FI"/>
              </w:rPr>
              <w:t>nd</w:t>
            </w:r>
            <w:r w:rsidRPr="00AF7E97">
              <w:rPr>
                <w:rFonts w:ascii="Times New Roman" w:eastAsia="Times New Roman" w:hAnsi="Times New Roman" w:cs="Times New Roman"/>
                <w:sz w:val="20"/>
                <w:szCs w:val="20"/>
                <w:lang w:eastAsia="fi-FI"/>
              </w:rPr>
              <w:t> RB (</w:t>
            </w:r>
            <w:r w:rsidRPr="00AF7E97">
              <w:rPr>
                <w:rFonts w:ascii="Times New Roman" w:eastAsia="Times New Roman" w:hAnsi="Times New Roman" w:cs="Times New Roman"/>
                <w:sz w:val="20"/>
                <w:szCs w:val="20"/>
                <w:highlight w:val="yellow"/>
                <w:lang w:eastAsia="fi-FI"/>
              </w:rPr>
              <w:t xml:space="preserve">ICI </w:t>
            </w:r>
            <w:proofErr w:type="spellStart"/>
            <w:proofErr w:type="gramStart"/>
            <w:r w:rsidRPr="00AF7E97">
              <w:rPr>
                <w:rFonts w:ascii="Times New Roman" w:eastAsia="Times New Roman" w:hAnsi="Times New Roman" w:cs="Times New Roman"/>
                <w:sz w:val="20"/>
                <w:szCs w:val="20"/>
                <w:highlight w:val="yellow"/>
                <w:lang w:eastAsia="fi-FI"/>
              </w:rPr>
              <w:t>compensation,u</w:t>
            </w:r>
            <w:proofErr w:type="spellEnd"/>
            <w:proofErr w:type="gramEnd"/>
            <w:r w:rsidRPr="00AF7E97">
              <w:rPr>
                <w:rFonts w:ascii="Times New Roman" w:eastAsia="Times New Roman" w:hAnsi="Times New Roman" w:cs="Times New Roman"/>
                <w:sz w:val="20"/>
                <w:szCs w:val="20"/>
                <w:highlight w:val="yellow"/>
                <w:lang w:eastAsia="fi-FI"/>
              </w:rPr>
              <w:t>=3</w:t>
            </w:r>
            <w:r w:rsidRPr="00AF7E97">
              <w:rPr>
                <w:rFonts w:ascii="Times New Roman" w:eastAsia="Times New Roman" w:hAnsi="Times New Roman" w:cs="Times New Roman"/>
                <w:sz w:val="20"/>
                <w:szCs w:val="20"/>
                <w:lang w:eastAsia="fi-FI"/>
              </w:rPr>
              <w:t>)</w:t>
            </w:r>
            <w:r w:rsidRPr="00AF7E97">
              <w:rPr>
                <w:rFonts w:ascii="Times New Roman" w:eastAsia="Times New Roman" w:hAnsi="Times New Roman" w:cs="Times New Roman"/>
                <w:sz w:val="20"/>
                <w:szCs w:val="20"/>
                <w:lang w:val="en-GB" w:eastAsia="fi-FI"/>
              </w:rPr>
              <w:t> </w:t>
            </w:r>
          </w:p>
          <w:p w14:paraId="6DC5DA96" w14:textId="77777777" w:rsidR="00AF7E97" w:rsidRPr="00AF7E97" w:rsidRDefault="00AF7E97" w:rsidP="002637D4">
            <w:pPr>
              <w:numPr>
                <w:ilvl w:val="0"/>
                <w:numId w:val="11"/>
              </w:numPr>
              <w:spacing w:after="0" w:line="240" w:lineRule="auto"/>
              <w:ind w:left="45" w:firstLine="0"/>
              <w:jc w:val="both"/>
              <w:textAlignment w:val="baseline"/>
              <w:rPr>
                <w:rFonts w:ascii="Calibri" w:eastAsia="Times New Roman" w:hAnsi="Calibri" w:cs="Calibri"/>
                <w:sz w:val="20"/>
                <w:szCs w:val="20"/>
                <w:lang w:val="en-GB" w:eastAsia="fi-FI"/>
              </w:rPr>
            </w:pPr>
            <w:r w:rsidRPr="00AF7E97">
              <w:rPr>
                <w:rFonts w:ascii="Times New Roman" w:eastAsia="Times New Roman" w:hAnsi="Times New Roman" w:cs="Times New Roman"/>
                <w:sz w:val="20"/>
                <w:szCs w:val="20"/>
                <w:lang w:eastAsia="fi-FI"/>
              </w:rPr>
              <w:t>DMRS configuration front-loaded</w:t>
            </w:r>
            <w:r w:rsidRPr="00AF7E97">
              <w:rPr>
                <w:rFonts w:ascii="Times New Roman" w:eastAsia="Times New Roman" w:hAnsi="Times New Roman" w:cs="Times New Roman"/>
                <w:sz w:val="20"/>
                <w:szCs w:val="20"/>
                <w:lang w:val="en-GB" w:eastAsia="fi-FI"/>
              </w:rPr>
              <w:t> </w:t>
            </w:r>
          </w:p>
          <w:p w14:paraId="5A5F9384" w14:textId="77777777" w:rsidR="00AF7E97" w:rsidRPr="00AF7E97" w:rsidRDefault="00AF7E97" w:rsidP="002637D4">
            <w:pPr>
              <w:numPr>
                <w:ilvl w:val="0"/>
                <w:numId w:val="12"/>
              </w:numPr>
              <w:spacing w:after="0" w:line="240" w:lineRule="auto"/>
              <w:ind w:left="45" w:firstLine="0"/>
              <w:jc w:val="both"/>
              <w:textAlignment w:val="baseline"/>
              <w:rPr>
                <w:rFonts w:ascii="Calibri" w:eastAsia="Times New Roman" w:hAnsi="Calibri" w:cs="Calibri"/>
                <w:sz w:val="20"/>
                <w:szCs w:val="20"/>
                <w:lang w:val="en-GB" w:eastAsia="fi-FI"/>
              </w:rPr>
            </w:pPr>
            <w:r w:rsidRPr="00AF7E97">
              <w:rPr>
                <w:rFonts w:ascii="Times New Roman" w:eastAsia="Times New Roman" w:hAnsi="Times New Roman" w:cs="Times New Roman"/>
                <w:sz w:val="20"/>
                <w:szCs w:val="20"/>
                <w:lang w:eastAsia="fi-FI"/>
              </w:rPr>
              <w:t>any optional or other assumption/parameters used not as in the baseline</w:t>
            </w:r>
            <w:r w:rsidRPr="00AF7E97">
              <w:rPr>
                <w:rFonts w:ascii="Times New Roman" w:eastAsia="Times New Roman" w:hAnsi="Times New Roman" w:cs="Times New Roman"/>
                <w:sz w:val="20"/>
                <w:szCs w:val="20"/>
                <w:lang w:val="en-GB" w:eastAsia="fi-FI"/>
              </w:rPr>
              <w:t> </w:t>
            </w:r>
          </w:p>
        </w:tc>
      </w:tr>
    </w:tbl>
    <w:p w14:paraId="03D8733E" w14:textId="77777777" w:rsidR="00AF7E97" w:rsidRPr="00AF7E97" w:rsidRDefault="00AF7E97" w:rsidP="00AF7E97">
      <w:pPr>
        <w:spacing w:after="200" w:line="276" w:lineRule="auto"/>
        <w:rPr>
          <w:rFonts w:ascii="Calibri" w:eastAsia="Malgun Gothic" w:hAnsi="Calibri" w:cs="Times New Roman"/>
          <w:lang w:val="en-GB" w:eastAsia="zh-CN"/>
        </w:rPr>
      </w:pPr>
    </w:p>
    <w:p w14:paraId="11511C16" w14:textId="77777777" w:rsidR="00B354A3" w:rsidRDefault="00B354A3" w:rsidP="00B354A3">
      <w:pPr>
        <w:pStyle w:val="Heading3"/>
        <w:rPr>
          <w:rFonts w:eastAsia="Arial" w:cs="Arial"/>
        </w:rPr>
      </w:pPr>
      <w:r w:rsidRPr="3A85B591">
        <w:rPr>
          <w:rFonts w:eastAsia="Arial" w:cs="Arial"/>
        </w:rPr>
        <w:t>B.1.</w:t>
      </w:r>
      <w:r w:rsidRPr="3125DCA4">
        <w:rPr>
          <w:rFonts w:eastAsia="Arial" w:cs="Arial"/>
        </w:rPr>
        <w:t>2</w:t>
      </w:r>
      <w:r w:rsidRPr="3A85B591">
        <w:rPr>
          <w:rFonts w:eastAsia="Arial" w:cs="Arial"/>
        </w:rPr>
        <w:t xml:space="preserve">       Evaluation results for PRACH</w:t>
      </w:r>
    </w:p>
    <w:p w14:paraId="6FAF3462" w14:textId="41D1F8BC" w:rsidR="00B354A3" w:rsidRDefault="00B354A3" w:rsidP="00B354A3"/>
    <w:p w14:paraId="484FC7B7" w14:textId="2E6C963B" w:rsidR="00B354A3" w:rsidRDefault="00B354A3" w:rsidP="00B354A3">
      <w:pPr>
        <w:spacing w:after="0"/>
        <w:rPr>
          <w:lang w:val="en-GB"/>
        </w:rPr>
      </w:pPr>
      <w:r>
        <w:rPr>
          <w:lang w:val="en-GB"/>
        </w:rPr>
        <w:t>LLS performance results were produced for PRACH preamble midsection probability of 1% and corresponding to false alarm probability.</w:t>
      </w:r>
    </w:p>
    <w:p w14:paraId="2F401419" w14:textId="77777777" w:rsidR="00B354A3" w:rsidRDefault="00B354A3" w:rsidP="00B354A3"/>
    <w:p w14:paraId="175F8556" w14:textId="58E94ACF" w:rsidR="00B354A3" w:rsidRDefault="00B354A3" w:rsidP="00B354A3">
      <w:pPr>
        <w:rPr>
          <w:rFonts w:ascii="Calibri" w:eastAsia="Calibri" w:hAnsi="Calibri" w:cs="Arial"/>
          <w:color w:val="003300"/>
          <w:lang w:val="en-GB"/>
        </w:rPr>
      </w:pPr>
      <w:r>
        <w:rPr>
          <w:rFonts w:cs="Arial"/>
          <w:color w:val="003300"/>
          <w:lang w:val="en-GB"/>
        </w:rPr>
        <w:t>Some observations:</w:t>
      </w:r>
    </w:p>
    <w:p w14:paraId="468AF042" w14:textId="6C859314" w:rsidR="00B354A3" w:rsidRPr="00B6406C" w:rsidRDefault="00B354A3" w:rsidP="008F0F0E">
      <w:pPr>
        <w:pStyle w:val="ListParagraph"/>
        <w:numPr>
          <w:ilvl w:val="0"/>
          <w:numId w:val="16"/>
        </w:numPr>
        <w:rPr>
          <w:rFonts w:cs="Arial"/>
          <w:color w:val="003300"/>
          <w:sz w:val="22"/>
          <w:szCs w:val="22"/>
          <w:lang w:val="en-GB"/>
        </w:rPr>
      </w:pPr>
      <w:r w:rsidRPr="00B6406C">
        <w:rPr>
          <w:rFonts w:cs="Arial"/>
          <w:color w:val="003300"/>
          <w:sz w:val="22"/>
          <w:szCs w:val="22"/>
          <w:lang w:val="en-GB"/>
        </w:rPr>
        <w:t xml:space="preserve">Performance is dependent on selected </w:t>
      </w:r>
      <w:proofErr w:type="spellStart"/>
      <w:r w:rsidRPr="00B6406C">
        <w:rPr>
          <w:rFonts w:cs="Arial"/>
          <w:color w:val="003300"/>
          <w:sz w:val="22"/>
          <w:szCs w:val="22"/>
          <w:lang w:val="en-GB"/>
        </w:rPr>
        <w:t>Ncs</w:t>
      </w:r>
      <w:proofErr w:type="spellEnd"/>
    </w:p>
    <w:p w14:paraId="5B3000C5" w14:textId="039EDAC8" w:rsidR="00B354A3" w:rsidRPr="00B6406C" w:rsidRDefault="00B354A3" w:rsidP="008F0F0E">
      <w:pPr>
        <w:pStyle w:val="ListParagraph"/>
        <w:numPr>
          <w:ilvl w:val="0"/>
          <w:numId w:val="16"/>
        </w:numPr>
        <w:rPr>
          <w:rFonts w:cs="Arial"/>
          <w:color w:val="003300"/>
          <w:sz w:val="22"/>
          <w:szCs w:val="22"/>
          <w:lang w:val="en-GB"/>
        </w:rPr>
      </w:pPr>
      <w:r w:rsidRPr="00B6406C">
        <w:rPr>
          <w:rFonts w:cs="Arial"/>
          <w:color w:val="003300"/>
          <w:sz w:val="22"/>
          <w:szCs w:val="22"/>
          <w:lang w:val="en-GB"/>
        </w:rPr>
        <w:t xml:space="preserve">Time offset also has impact on </w:t>
      </w:r>
      <w:proofErr w:type="gramStart"/>
      <w:r w:rsidRPr="00B6406C">
        <w:rPr>
          <w:rFonts w:cs="Arial"/>
          <w:color w:val="003300"/>
          <w:sz w:val="22"/>
          <w:szCs w:val="22"/>
          <w:lang w:val="en-GB"/>
        </w:rPr>
        <w:t>results</w:t>
      </w:r>
      <w:proofErr w:type="gramEnd"/>
      <w:r w:rsidRPr="00B6406C">
        <w:rPr>
          <w:rFonts w:cs="Arial"/>
          <w:color w:val="003300"/>
          <w:sz w:val="22"/>
          <w:szCs w:val="22"/>
          <w:lang w:val="en-GB"/>
        </w:rPr>
        <w:t xml:space="preserve"> but it is smaller than </w:t>
      </w:r>
      <w:proofErr w:type="spellStart"/>
      <w:r w:rsidRPr="00B6406C">
        <w:rPr>
          <w:rFonts w:cs="Arial"/>
          <w:color w:val="003300"/>
          <w:sz w:val="22"/>
          <w:szCs w:val="22"/>
          <w:lang w:val="en-GB"/>
        </w:rPr>
        <w:t>Ncs</w:t>
      </w:r>
      <w:proofErr w:type="spellEnd"/>
      <w:r w:rsidRPr="00B6406C">
        <w:rPr>
          <w:rFonts w:cs="Arial"/>
          <w:color w:val="003300"/>
          <w:sz w:val="22"/>
          <w:szCs w:val="22"/>
          <w:lang w:val="en-GB"/>
        </w:rPr>
        <w:t xml:space="preserve"> impact</w:t>
      </w:r>
    </w:p>
    <w:p w14:paraId="5B9A7BE0" w14:textId="5586C8E0" w:rsidR="00B354A3" w:rsidRPr="00B6406C" w:rsidRDefault="00B354A3" w:rsidP="008F0F0E">
      <w:pPr>
        <w:pStyle w:val="ListParagraph"/>
        <w:numPr>
          <w:ilvl w:val="0"/>
          <w:numId w:val="16"/>
        </w:numPr>
        <w:rPr>
          <w:rFonts w:cs="Arial"/>
          <w:color w:val="003300"/>
          <w:sz w:val="22"/>
          <w:szCs w:val="22"/>
          <w:lang w:val="en-GB"/>
        </w:rPr>
      </w:pPr>
      <w:r w:rsidRPr="00B6406C">
        <w:rPr>
          <w:rFonts w:cs="Arial"/>
          <w:color w:val="003300"/>
          <w:sz w:val="22"/>
          <w:szCs w:val="22"/>
          <w:lang w:val="en-GB"/>
        </w:rPr>
        <w:t xml:space="preserve">Larger subcarrier spacing will likely need higher </w:t>
      </w:r>
      <w:proofErr w:type="spellStart"/>
      <w:r w:rsidRPr="00B6406C">
        <w:rPr>
          <w:rFonts w:cs="Arial"/>
          <w:color w:val="003300"/>
          <w:sz w:val="22"/>
          <w:szCs w:val="22"/>
          <w:lang w:val="en-GB"/>
        </w:rPr>
        <w:t>Ncs</w:t>
      </w:r>
      <w:proofErr w:type="spellEnd"/>
    </w:p>
    <w:p w14:paraId="508F394F" w14:textId="0DF68F2D" w:rsidR="00B354A3" w:rsidRPr="00B6406C" w:rsidRDefault="00B354A3" w:rsidP="008F0F0E">
      <w:pPr>
        <w:pStyle w:val="ListParagraph"/>
        <w:numPr>
          <w:ilvl w:val="0"/>
          <w:numId w:val="16"/>
        </w:numPr>
        <w:rPr>
          <w:rFonts w:cs="Arial"/>
          <w:color w:val="003300"/>
          <w:sz w:val="22"/>
          <w:szCs w:val="22"/>
          <w:lang w:val="en-GB"/>
        </w:rPr>
      </w:pPr>
      <w:r w:rsidRPr="00B6406C">
        <w:rPr>
          <w:rFonts w:cs="Arial"/>
          <w:color w:val="003300"/>
          <w:sz w:val="22"/>
          <w:szCs w:val="22"/>
          <w:lang w:val="en-GB"/>
        </w:rPr>
        <w:t>PN model has relatively smaller impact on performance</w:t>
      </w:r>
    </w:p>
    <w:p w14:paraId="0D8A2575" w14:textId="77777777" w:rsidR="00B354A3" w:rsidRDefault="00B354A3" w:rsidP="00B354A3"/>
    <w:p w14:paraId="2F797CE1" w14:textId="0BDE1F58" w:rsidR="00B354A3" w:rsidRDefault="00B354A3" w:rsidP="00B354A3">
      <w:pPr>
        <w:jc w:val="center"/>
        <w:rPr>
          <w:rFonts w:ascii="Arial" w:eastAsia="Arial" w:hAnsi="Arial" w:cs="Arial"/>
          <w:b/>
          <w:bCs/>
        </w:rPr>
      </w:pPr>
      <w:r w:rsidRPr="3A85B591">
        <w:rPr>
          <w:rFonts w:ascii="Arial" w:eastAsia="Arial" w:hAnsi="Arial" w:cs="Arial"/>
          <w:b/>
          <w:bCs/>
        </w:rPr>
        <w:t>Table B.1.</w:t>
      </w:r>
      <w:r w:rsidRPr="3125DCA4">
        <w:rPr>
          <w:rFonts w:ascii="Arial" w:eastAsia="Arial" w:hAnsi="Arial" w:cs="Arial"/>
          <w:b/>
          <w:bCs/>
        </w:rPr>
        <w:t>2</w:t>
      </w:r>
      <w:r w:rsidRPr="3A85B591">
        <w:rPr>
          <w:rFonts w:ascii="Arial" w:eastAsia="Arial" w:hAnsi="Arial" w:cs="Arial"/>
          <w:b/>
          <w:bCs/>
        </w:rPr>
        <w:t>-</w:t>
      </w:r>
      <w:r w:rsidR="002562DD">
        <w:rPr>
          <w:rFonts w:ascii="Arial" w:eastAsia="Arial" w:hAnsi="Arial" w:cs="Arial"/>
          <w:b/>
          <w:bCs/>
        </w:rPr>
        <w:t>7</w:t>
      </w:r>
      <w:r w:rsidR="00343854">
        <w:rPr>
          <w:rFonts w:ascii="Arial" w:eastAsia="Arial" w:hAnsi="Arial" w:cs="Arial"/>
          <w:b/>
          <w:bCs/>
        </w:rPr>
        <w:t>-1</w:t>
      </w:r>
      <w:r w:rsidRPr="3A85B591">
        <w:rPr>
          <w:rFonts w:ascii="Arial" w:eastAsia="Arial" w:hAnsi="Arial" w:cs="Arial"/>
          <w:b/>
          <w:bCs/>
        </w:rPr>
        <w:t>: LLS template: SINR in dB achieving PRACH preamble misdetection probability of 1% and corresponding false alarm probability</w:t>
      </w:r>
    </w:p>
    <w:tbl>
      <w:tblPr>
        <w:tblStyle w:val="TableGrid"/>
        <w:tblW w:w="0" w:type="auto"/>
        <w:jc w:val="center"/>
        <w:tblLayout w:type="fixed"/>
        <w:tblLook w:val="04A0" w:firstRow="1" w:lastRow="0" w:firstColumn="1" w:lastColumn="0" w:noHBand="0" w:noVBand="1"/>
      </w:tblPr>
      <w:tblGrid>
        <w:gridCol w:w="720"/>
        <w:gridCol w:w="1845"/>
        <w:gridCol w:w="1365"/>
        <w:gridCol w:w="1275"/>
        <w:gridCol w:w="1275"/>
        <w:gridCol w:w="1260"/>
      </w:tblGrid>
      <w:tr w:rsidR="00B354A3" w14:paraId="5ED987C4" w14:textId="77777777" w:rsidTr="00B354A3">
        <w:trPr>
          <w:trHeight w:val="120"/>
          <w:jc w:val="center"/>
        </w:trPr>
        <w:tc>
          <w:tcPr>
            <w:tcW w:w="720" w:type="dxa"/>
            <w:tcBorders>
              <w:top w:val="single" w:sz="8" w:space="0" w:color="auto"/>
              <w:left w:val="single" w:sz="8" w:space="0" w:color="auto"/>
              <w:bottom w:val="single" w:sz="12" w:space="0" w:color="auto"/>
              <w:right w:val="single" w:sz="8" w:space="0" w:color="auto"/>
            </w:tcBorders>
          </w:tcPr>
          <w:p w14:paraId="62B87F28" w14:textId="77777777" w:rsidR="00B354A3" w:rsidRPr="00B354A3" w:rsidRDefault="00B354A3" w:rsidP="00B354A3">
            <w:pPr>
              <w:jc w:val="center"/>
              <w:rPr>
                <w:sz w:val="18"/>
                <w:szCs w:val="18"/>
              </w:rPr>
            </w:pPr>
            <w:proofErr w:type="spellStart"/>
            <w:r w:rsidRPr="00B354A3">
              <w:rPr>
                <w:sz w:val="18"/>
                <w:szCs w:val="18"/>
              </w:rPr>
              <w:t>Tdoc</w:t>
            </w:r>
            <w:proofErr w:type="spellEnd"/>
            <w:r w:rsidRPr="00B354A3">
              <w:rPr>
                <w:sz w:val="18"/>
                <w:szCs w:val="18"/>
              </w:rPr>
              <w:t xml:space="preserve"> /</w:t>
            </w:r>
          </w:p>
          <w:p w14:paraId="5AF2FCF1" w14:textId="77777777" w:rsidR="00B354A3" w:rsidRPr="00B354A3" w:rsidRDefault="00B354A3" w:rsidP="00B354A3">
            <w:pPr>
              <w:jc w:val="center"/>
              <w:rPr>
                <w:sz w:val="18"/>
                <w:szCs w:val="18"/>
              </w:rPr>
            </w:pPr>
            <w:r w:rsidRPr="00B354A3">
              <w:rPr>
                <w:sz w:val="18"/>
                <w:szCs w:val="18"/>
              </w:rPr>
              <w:t>Source</w:t>
            </w:r>
          </w:p>
        </w:tc>
        <w:tc>
          <w:tcPr>
            <w:tcW w:w="1845" w:type="dxa"/>
            <w:tcBorders>
              <w:top w:val="single" w:sz="8" w:space="0" w:color="auto"/>
              <w:left w:val="single" w:sz="8" w:space="0" w:color="auto"/>
              <w:bottom w:val="single" w:sz="12" w:space="0" w:color="auto"/>
              <w:right w:val="single" w:sz="8" w:space="0" w:color="auto"/>
            </w:tcBorders>
            <w:vAlign w:val="center"/>
          </w:tcPr>
          <w:p w14:paraId="36DE9A78" w14:textId="77777777" w:rsidR="00B354A3" w:rsidRPr="00B354A3" w:rsidRDefault="00B354A3" w:rsidP="00B354A3">
            <w:pPr>
              <w:jc w:val="center"/>
            </w:pPr>
            <w:r w:rsidRPr="00B354A3">
              <w:t>Channel</w:t>
            </w:r>
          </w:p>
        </w:tc>
        <w:tc>
          <w:tcPr>
            <w:tcW w:w="1365" w:type="dxa"/>
            <w:tcBorders>
              <w:top w:val="single" w:sz="8" w:space="0" w:color="auto"/>
              <w:left w:val="single" w:sz="8" w:space="0" w:color="auto"/>
              <w:bottom w:val="single" w:sz="12" w:space="0" w:color="auto"/>
              <w:right w:val="single" w:sz="8" w:space="0" w:color="auto"/>
            </w:tcBorders>
            <w:vAlign w:val="center"/>
          </w:tcPr>
          <w:p w14:paraId="14D8BD2C" w14:textId="77777777" w:rsidR="00B354A3" w:rsidRPr="00B354A3" w:rsidRDefault="00B354A3" w:rsidP="00B354A3">
            <w:pPr>
              <w:jc w:val="center"/>
            </w:pPr>
            <w:r w:rsidRPr="00B354A3">
              <w:t>120KHz</w:t>
            </w:r>
          </w:p>
        </w:tc>
        <w:tc>
          <w:tcPr>
            <w:tcW w:w="1275" w:type="dxa"/>
            <w:tcBorders>
              <w:top w:val="single" w:sz="8" w:space="0" w:color="auto"/>
              <w:left w:val="single" w:sz="8" w:space="0" w:color="auto"/>
              <w:bottom w:val="single" w:sz="12" w:space="0" w:color="auto"/>
              <w:right w:val="single" w:sz="8" w:space="0" w:color="auto"/>
            </w:tcBorders>
            <w:vAlign w:val="center"/>
          </w:tcPr>
          <w:p w14:paraId="59DDF0B6" w14:textId="77777777" w:rsidR="00B354A3" w:rsidRPr="00B354A3" w:rsidRDefault="00B354A3" w:rsidP="00B354A3">
            <w:pPr>
              <w:jc w:val="center"/>
            </w:pPr>
            <w:r w:rsidRPr="00B354A3">
              <w:t>240KHz</w:t>
            </w:r>
          </w:p>
        </w:tc>
        <w:tc>
          <w:tcPr>
            <w:tcW w:w="1275" w:type="dxa"/>
            <w:tcBorders>
              <w:top w:val="single" w:sz="8" w:space="0" w:color="auto"/>
              <w:left w:val="single" w:sz="8" w:space="0" w:color="auto"/>
              <w:bottom w:val="single" w:sz="12" w:space="0" w:color="auto"/>
              <w:right w:val="single" w:sz="8" w:space="0" w:color="auto"/>
            </w:tcBorders>
            <w:vAlign w:val="center"/>
          </w:tcPr>
          <w:p w14:paraId="32686B02" w14:textId="77777777" w:rsidR="00B354A3" w:rsidRPr="00B354A3" w:rsidRDefault="00B354A3" w:rsidP="00B354A3">
            <w:pPr>
              <w:jc w:val="center"/>
            </w:pPr>
            <w:r w:rsidRPr="00B354A3">
              <w:t>480KHz</w:t>
            </w:r>
          </w:p>
        </w:tc>
        <w:tc>
          <w:tcPr>
            <w:tcW w:w="1260" w:type="dxa"/>
            <w:tcBorders>
              <w:top w:val="single" w:sz="8" w:space="0" w:color="auto"/>
              <w:left w:val="single" w:sz="8" w:space="0" w:color="auto"/>
              <w:bottom w:val="single" w:sz="12" w:space="0" w:color="auto"/>
              <w:right w:val="single" w:sz="8" w:space="0" w:color="auto"/>
            </w:tcBorders>
            <w:vAlign w:val="center"/>
          </w:tcPr>
          <w:p w14:paraId="6ADDECFD" w14:textId="77777777" w:rsidR="00B354A3" w:rsidRPr="00B354A3" w:rsidRDefault="00B354A3" w:rsidP="00B354A3">
            <w:pPr>
              <w:jc w:val="center"/>
            </w:pPr>
            <w:r w:rsidRPr="00B354A3">
              <w:t>960KHz</w:t>
            </w:r>
          </w:p>
        </w:tc>
      </w:tr>
      <w:tr w:rsidR="00B354A3" w14:paraId="35EAAF3D" w14:textId="77777777" w:rsidTr="00B354A3">
        <w:trPr>
          <w:trHeight w:val="45"/>
          <w:jc w:val="center"/>
        </w:trPr>
        <w:tc>
          <w:tcPr>
            <w:tcW w:w="720" w:type="dxa"/>
            <w:vMerge w:val="restart"/>
            <w:tcBorders>
              <w:top w:val="single" w:sz="12" w:space="0" w:color="auto"/>
              <w:left w:val="single" w:sz="8" w:space="0" w:color="auto"/>
              <w:bottom w:val="single" w:sz="8" w:space="0" w:color="auto"/>
              <w:right w:val="single" w:sz="8" w:space="0" w:color="auto"/>
            </w:tcBorders>
          </w:tcPr>
          <w:p w14:paraId="5A3A4CBC" w14:textId="46632772" w:rsidR="00B354A3" w:rsidRPr="00B354A3" w:rsidRDefault="00B354A3" w:rsidP="00B354A3">
            <w:pPr>
              <w:jc w:val="center"/>
              <w:rPr>
                <w:sz w:val="18"/>
                <w:szCs w:val="18"/>
              </w:rPr>
            </w:pPr>
            <w:r>
              <w:rPr>
                <w:sz w:val="18"/>
                <w:szCs w:val="18"/>
              </w:rPr>
              <w:t>R1-2007928</w:t>
            </w:r>
            <w:r w:rsidRPr="00B354A3">
              <w:rPr>
                <w:sz w:val="18"/>
                <w:szCs w:val="18"/>
              </w:rPr>
              <w:t xml:space="preserve"> / Source 1</w:t>
            </w:r>
          </w:p>
        </w:tc>
        <w:tc>
          <w:tcPr>
            <w:tcW w:w="1845" w:type="dxa"/>
            <w:tcBorders>
              <w:top w:val="single" w:sz="12" w:space="0" w:color="auto"/>
              <w:left w:val="single" w:sz="8" w:space="0" w:color="auto"/>
              <w:bottom w:val="single" w:sz="8" w:space="0" w:color="auto"/>
              <w:right w:val="single" w:sz="8" w:space="0" w:color="auto"/>
            </w:tcBorders>
            <w:vAlign w:val="center"/>
          </w:tcPr>
          <w:p w14:paraId="099E9CAB" w14:textId="77777777" w:rsidR="00B354A3" w:rsidRPr="00B354A3" w:rsidRDefault="00B354A3" w:rsidP="00B354A3">
            <w:pPr>
              <w:jc w:val="center"/>
            </w:pPr>
            <w:r w:rsidRPr="00B354A3">
              <w:t>TDL-A, 5ns</w:t>
            </w:r>
          </w:p>
        </w:tc>
        <w:tc>
          <w:tcPr>
            <w:tcW w:w="1365" w:type="dxa"/>
            <w:tcBorders>
              <w:top w:val="single" w:sz="12" w:space="0" w:color="auto"/>
              <w:left w:val="single" w:sz="8" w:space="0" w:color="auto"/>
              <w:bottom w:val="single" w:sz="8" w:space="0" w:color="auto"/>
              <w:right w:val="single" w:sz="8" w:space="0" w:color="auto"/>
            </w:tcBorders>
          </w:tcPr>
          <w:p w14:paraId="24ED13D4" w14:textId="77777777" w:rsidR="00B354A3" w:rsidRPr="00B354A3" w:rsidRDefault="00B354A3" w:rsidP="00B354A3">
            <w:pPr>
              <w:jc w:val="center"/>
            </w:pPr>
            <w:r w:rsidRPr="00B354A3">
              <w:t>-9.6</w:t>
            </w:r>
          </w:p>
        </w:tc>
        <w:tc>
          <w:tcPr>
            <w:tcW w:w="1275" w:type="dxa"/>
            <w:tcBorders>
              <w:top w:val="single" w:sz="12" w:space="0" w:color="auto"/>
              <w:left w:val="single" w:sz="8" w:space="0" w:color="auto"/>
              <w:bottom w:val="single" w:sz="8" w:space="0" w:color="auto"/>
              <w:right w:val="single" w:sz="8" w:space="0" w:color="auto"/>
            </w:tcBorders>
          </w:tcPr>
          <w:p w14:paraId="361E7F56" w14:textId="77777777" w:rsidR="00B354A3" w:rsidRPr="00B354A3" w:rsidRDefault="00B354A3" w:rsidP="00B354A3">
            <w:pPr>
              <w:jc w:val="center"/>
            </w:pPr>
            <w:r w:rsidRPr="00B354A3">
              <w:t>-9.5</w:t>
            </w:r>
          </w:p>
        </w:tc>
        <w:tc>
          <w:tcPr>
            <w:tcW w:w="1275" w:type="dxa"/>
            <w:tcBorders>
              <w:top w:val="single" w:sz="12" w:space="0" w:color="auto"/>
              <w:left w:val="single" w:sz="8" w:space="0" w:color="auto"/>
              <w:bottom w:val="single" w:sz="8" w:space="0" w:color="auto"/>
              <w:right w:val="single" w:sz="8" w:space="0" w:color="auto"/>
            </w:tcBorders>
          </w:tcPr>
          <w:p w14:paraId="4B07DF7B" w14:textId="77777777" w:rsidR="00B354A3" w:rsidRPr="00B354A3" w:rsidRDefault="00B354A3" w:rsidP="00B354A3">
            <w:pPr>
              <w:jc w:val="center"/>
            </w:pPr>
            <w:r w:rsidRPr="00B354A3">
              <w:t>-9.4</w:t>
            </w:r>
          </w:p>
        </w:tc>
        <w:tc>
          <w:tcPr>
            <w:tcW w:w="1260" w:type="dxa"/>
            <w:tcBorders>
              <w:top w:val="single" w:sz="12" w:space="0" w:color="auto"/>
              <w:left w:val="single" w:sz="8" w:space="0" w:color="auto"/>
              <w:bottom w:val="single" w:sz="8" w:space="0" w:color="auto"/>
              <w:right w:val="single" w:sz="8" w:space="0" w:color="auto"/>
            </w:tcBorders>
          </w:tcPr>
          <w:p w14:paraId="08155857" w14:textId="77777777" w:rsidR="00B354A3" w:rsidRPr="00B354A3" w:rsidRDefault="00B354A3" w:rsidP="00B354A3">
            <w:pPr>
              <w:jc w:val="center"/>
            </w:pPr>
            <w:r w:rsidRPr="00B354A3">
              <w:t>-9.9</w:t>
            </w:r>
          </w:p>
        </w:tc>
      </w:tr>
      <w:tr w:rsidR="00B354A3" w14:paraId="2B123D05" w14:textId="77777777" w:rsidTr="00B354A3">
        <w:trPr>
          <w:trHeight w:val="45"/>
          <w:jc w:val="center"/>
        </w:trPr>
        <w:tc>
          <w:tcPr>
            <w:tcW w:w="720" w:type="dxa"/>
            <w:vMerge/>
            <w:vAlign w:val="center"/>
          </w:tcPr>
          <w:p w14:paraId="07518264" w14:textId="77777777" w:rsidR="00B354A3" w:rsidRPr="00B354A3" w:rsidRDefault="00B354A3" w:rsidP="00B354A3"/>
        </w:tc>
        <w:tc>
          <w:tcPr>
            <w:tcW w:w="1845" w:type="dxa"/>
            <w:tcBorders>
              <w:top w:val="single" w:sz="8" w:space="0" w:color="auto"/>
              <w:left w:val="nil"/>
              <w:bottom w:val="single" w:sz="8" w:space="0" w:color="auto"/>
              <w:right w:val="single" w:sz="8" w:space="0" w:color="auto"/>
            </w:tcBorders>
            <w:vAlign w:val="center"/>
          </w:tcPr>
          <w:p w14:paraId="5D03F7E4" w14:textId="77777777" w:rsidR="00B354A3" w:rsidRPr="00B354A3" w:rsidRDefault="00B354A3" w:rsidP="00B354A3">
            <w:pPr>
              <w:jc w:val="center"/>
            </w:pPr>
            <w:r w:rsidRPr="00B354A3">
              <w:t>TDL-A, 10ns</w:t>
            </w:r>
          </w:p>
        </w:tc>
        <w:tc>
          <w:tcPr>
            <w:tcW w:w="1365" w:type="dxa"/>
            <w:tcBorders>
              <w:top w:val="single" w:sz="8" w:space="0" w:color="auto"/>
              <w:left w:val="single" w:sz="8" w:space="0" w:color="auto"/>
              <w:bottom w:val="single" w:sz="8" w:space="0" w:color="auto"/>
              <w:right w:val="single" w:sz="8" w:space="0" w:color="auto"/>
            </w:tcBorders>
          </w:tcPr>
          <w:p w14:paraId="7C49BD31" w14:textId="77777777" w:rsidR="00B354A3" w:rsidRPr="00B354A3" w:rsidRDefault="00B354A3" w:rsidP="00B354A3">
            <w:pPr>
              <w:jc w:val="center"/>
            </w:pPr>
            <w:r w:rsidRPr="00B354A3">
              <w:t>-10.3</w:t>
            </w:r>
          </w:p>
        </w:tc>
        <w:tc>
          <w:tcPr>
            <w:tcW w:w="1275" w:type="dxa"/>
            <w:tcBorders>
              <w:top w:val="single" w:sz="8" w:space="0" w:color="auto"/>
              <w:left w:val="single" w:sz="8" w:space="0" w:color="auto"/>
              <w:bottom w:val="single" w:sz="8" w:space="0" w:color="auto"/>
              <w:right w:val="single" w:sz="8" w:space="0" w:color="auto"/>
            </w:tcBorders>
          </w:tcPr>
          <w:p w14:paraId="33EBF910" w14:textId="77777777" w:rsidR="00B354A3" w:rsidRPr="00B354A3" w:rsidRDefault="00B354A3" w:rsidP="00B354A3">
            <w:pPr>
              <w:jc w:val="center"/>
            </w:pPr>
            <w:r w:rsidRPr="00B354A3">
              <w:t>-10.1</w:t>
            </w:r>
          </w:p>
        </w:tc>
        <w:tc>
          <w:tcPr>
            <w:tcW w:w="1275" w:type="dxa"/>
            <w:tcBorders>
              <w:top w:val="single" w:sz="8" w:space="0" w:color="auto"/>
              <w:left w:val="single" w:sz="8" w:space="0" w:color="auto"/>
              <w:bottom w:val="single" w:sz="8" w:space="0" w:color="auto"/>
              <w:right w:val="single" w:sz="8" w:space="0" w:color="auto"/>
            </w:tcBorders>
          </w:tcPr>
          <w:p w14:paraId="7EBEA2D1" w14:textId="77777777" w:rsidR="00B354A3" w:rsidRPr="00B354A3" w:rsidRDefault="00B354A3" w:rsidP="00B354A3">
            <w:pPr>
              <w:jc w:val="center"/>
            </w:pPr>
            <w:r w:rsidRPr="00B354A3">
              <w:t>-9.8</w:t>
            </w:r>
          </w:p>
        </w:tc>
        <w:tc>
          <w:tcPr>
            <w:tcW w:w="1260" w:type="dxa"/>
            <w:tcBorders>
              <w:top w:val="single" w:sz="8" w:space="0" w:color="auto"/>
              <w:left w:val="single" w:sz="8" w:space="0" w:color="auto"/>
              <w:bottom w:val="single" w:sz="8" w:space="0" w:color="auto"/>
              <w:right w:val="single" w:sz="8" w:space="0" w:color="auto"/>
            </w:tcBorders>
          </w:tcPr>
          <w:p w14:paraId="72791B1E" w14:textId="77777777" w:rsidR="00B354A3" w:rsidRPr="00B354A3" w:rsidRDefault="00B354A3" w:rsidP="00B354A3">
            <w:pPr>
              <w:jc w:val="center"/>
            </w:pPr>
            <w:r w:rsidRPr="00B354A3">
              <w:t>-9.8</w:t>
            </w:r>
          </w:p>
        </w:tc>
      </w:tr>
      <w:tr w:rsidR="00B354A3" w14:paraId="6DEB07F6" w14:textId="77777777" w:rsidTr="00B354A3">
        <w:trPr>
          <w:trHeight w:val="45"/>
          <w:jc w:val="center"/>
        </w:trPr>
        <w:tc>
          <w:tcPr>
            <w:tcW w:w="720" w:type="dxa"/>
            <w:vMerge/>
            <w:vAlign w:val="center"/>
          </w:tcPr>
          <w:p w14:paraId="75BBAAAD" w14:textId="77777777" w:rsidR="00B354A3" w:rsidRPr="00B354A3" w:rsidRDefault="00B354A3" w:rsidP="00B354A3"/>
        </w:tc>
        <w:tc>
          <w:tcPr>
            <w:tcW w:w="1845" w:type="dxa"/>
            <w:tcBorders>
              <w:top w:val="single" w:sz="8" w:space="0" w:color="auto"/>
              <w:left w:val="nil"/>
              <w:bottom w:val="single" w:sz="8" w:space="0" w:color="auto"/>
              <w:right w:val="single" w:sz="8" w:space="0" w:color="auto"/>
            </w:tcBorders>
            <w:vAlign w:val="center"/>
          </w:tcPr>
          <w:p w14:paraId="3B8FA217" w14:textId="77777777" w:rsidR="00B354A3" w:rsidRPr="00B354A3" w:rsidRDefault="00B354A3" w:rsidP="00B354A3">
            <w:pPr>
              <w:jc w:val="center"/>
            </w:pPr>
            <w:r w:rsidRPr="00B354A3">
              <w:t>TDL-A, 20ns</w:t>
            </w:r>
          </w:p>
        </w:tc>
        <w:tc>
          <w:tcPr>
            <w:tcW w:w="1365" w:type="dxa"/>
            <w:tcBorders>
              <w:top w:val="single" w:sz="8" w:space="0" w:color="auto"/>
              <w:left w:val="single" w:sz="8" w:space="0" w:color="auto"/>
              <w:bottom w:val="single" w:sz="8" w:space="0" w:color="auto"/>
              <w:right w:val="single" w:sz="8" w:space="0" w:color="auto"/>
            </w:tcBorders>
          </w:tcPr>
          <w:p w14:paraId="104A0DEC" w14:textId="77777777" w:rsidR="00B354A3" w:rsidRPr="00B354A3" w:rsidRDefault="00B354A3" w:rsidP="00B354A3">
            <w:pPr>
              <w:jc w:val="center"/>
            </w:pPr>
            <w:r w:rsidRPr="00B354A3">
              <w:t>-9.5</w:t>
            </w:r>
          </w:p>
        </w:tc>
        <w:tc>
          <w:tcPr>
            <w:tcW w:w="1275" w:type="dxa"/>
            <w:tcBorders>
              <w:top w:val="single" w:sz="8" w:space="0" w:color="auto"/>
              <w:left w:val="single" w:sz="8" w:space="0" w:color="auto"/>
              <w:bottom w:val="single" w:sz="8" w:space="0" w:color="auto"/>
              <w:right w:val="single" w:sz="8" w:space="0" w:color="auto"/>
            </w:tcBorders>
          </w:tcPr>
          <w:p w14:paraId="0404C7BE" w14:textId="77777777" w:rsidR="00B354A3" w:rsidRPr="00B354A3" w:rsidRDefault="00B354A3" w:rsidP="00B354A3">
            <w:pPr>
              <w:jc w:val="center"/>
            </w:pPr>
            <w:r w:rsidRPr="00B354A3">
              <w:t>-8.9</w:t>
            </w:r>
          </w:p>
        </w:tc>
        <w:tc>
          <w:tcPr>
            <w:tcW w:w="1275" w:type="dxa"/>
            <w:tcBorders>
              <w:top w:val="single" w:sz="8" w:space="0" w:color="auto"/>
              <w:left w:val="single" w:sz="8" w:space="0" w:color="auto"/>
              <w:bottom w:val="single" w:sz="8" w:space="0" w:color="auto"/>
              <w:right w:val="single" w:sz="8" w:space="0" w:color="auto"/>
            </w:tcBorders>
          </w:tcPr>
          <w:p w14:paraId="466F6F8F" w14:textId="77777777" w:rsidR="00B354A3" w:rsidRPr="00B354A3" w:rsidRDefault="00B354A3" w:rsidP="00B354A3">
            <w:pPr>
              <w:jc w:val="center"/>
            </w:pPr>
            <w:r w:rsidRPr="00B354A3">
              <w:t>-8.8</w:t>
            </w:r>
          </w:p>
        </w:tc>
        <w:tc>
          <w:tcPr>
            <w:tcW w:w="1260" w:type="dxa"/>
            <w:tcBorders>
              <w:top w:val="single" w:sz="8" w:space="0" w:color="auto"/>
              <w:left w:val="single" w:sz="8" w:space="0" w:color="auto"/>
              <w:bottom w:val="single" w:sz="8" w:space="0" w:color="auto"/>
              <w:right w:val="single" w:sz="8" w:space="0" w:color="auto"/>
            </w:tcBorders>
          </w:tcPr>
          <w:p w14:paraId="3C1788E2" w14:textId="77777777" w:rsidR="00B354A3" w:rsidRPr="00B354A3" w:rsidRDefault="00B354A3" w:rsidP="00B354A3">
            <w:pPr>
              <w:jc w:val="center"/>
            </w:pPr>
            <w:r w:rsidRPr="00B354A3">
              <w:t>-9.5</w:t>
            </w:r>
          </w:p>
        </w:tc>
      </w:tr>
      <w:tr w:rsidR="00B354A3" w14:paraId="45B6B12B" w14:textId="77777777" w:rsidTr="00B354A3">
        <w:trPr>
          <w:trHeight w:val="45"/>
          <w:jc w:val="center"/>
        </w:trPr>
        <w:tc>
          <w:tcPr>
            <w:tcW w:w="720" w:type="dxa"/>
            <w:vMerge/>
            <w:vAlign w:val="center"/>
          </w:tcPr>
          <w:p w14:paraId="6C9D5B9B" w14:textId="77777777" w:rsidR="00B354A3" w:rsidRPr="00B354A3" w:rsidRDefault="00B354A3" w:rsidP="00B354A3"/>
        </w:tc>
        <w:tc>
          <w:tcPr>
            <w:tcW w:w="1845" w:type="dxa"/>
            <w:tcBorders>
              <w:top w:val="single" w:sz="8" w:space="0" w:color="auto"/>
              <w:left w:val="nil"/>
              <w:bottom w:val="single" w:sz="8" w:space="0" w:color="auto"/>
              <w:right w:val="single" w:sz="8" w:space="0" w:color="auto"/>
            </w:tcBorders>
            <w:vAlign w:val="center"/>
          </w:tcPr>
          <w:p w14:paraId="6BD0313B" w14:textId="77777777" w:rsidR="00B354A3" w:rsidRPr="00B354A3" w:rsidRDefault="00B354A3" w:rsidP="00B354A3">
            <w:pPr>
              <w:jc w:val="center"/>
            </w:pPr>
            <w:r w:rsidRPr="00B354A3">
              <w:t>CDL-B, 20ns</w:t>
            </w:r>
          </w:p>
        </w:tc>
        <w:tc>
          <w:tcPr>
            <w:tcW w:w="1365" w:type="dxa"/>
            <w:tcBorders>
              <w:top w:val="single" w:sz="8" w:space="0" w:color="auto"/>
              <w:left w:val="single" w:sz="8" w:space="0" w:color="auto"/>
              <w:bottom w:val="single" w:sz="8" w:space="0" w:color="auto"/>
              <w:right w:val="single" w:sz="8" w:space="0" w:color="auto"/>
            </w:tcBorders>
          </w:tcPr>
          <w:p w14:paraId="2CFDA23D" w14:textId="77777777" w:rsidR="00B354A3" w:rsidRPr="00B354A3" w:rsidRDefault="00B354A3" w:rsidP="00B354A3">
            <w:pPr>
              <w:jc w:val="center"/>
            </w:pPr>
            <w:r w:rsidRPr="00B354A3">
              <w:t xml:space="preserve"> </w:t>
            </w:r>
          </w:p>
        </w:tc>
        <w:tc>
          <w:tcPr>
            <w:tcW w:w="1275" w:type="dxa"/>
            <w:tcBorders>
              <w:top w:val="single" w:sz="8" w:space="0" w:color="auto"/>
              <w:left w:val="single" w:sz="8" w:space="0" w:color="auto"/>
              <w:bottom w:val="single" w:sz="8" w:space="0" w:color="auto"/>
              <w:right w:val="single" w:sz="8" w:space="0" w:color="auto"/>
            </w:tcBorders>
          </w:tcPr>
          <w:p w14:paraId="1945D71A" w14:textId="77777777" w:rsidR="00B354A3" w:rsidRPr="00B354A3" w:rsidRDefault="00B354A3" w:rsidP="00B354A3">
            <w:pPr>
              <w:jc w:val="center"/>
            </w:pPr>
            <w:r w:rsidRPr="00B354A3">
              <w:t xml:space="preserve"> </w:t>
            </w:r>
          </w:p>
        </w:tc>
        <w:tc>
          <w:tcPr>
            <w:tcW w:w="1275" w:type="dxa"/>
            <w:tcBorders>
              <w:top w:val="single" w:sz="8" w:space="0" w:color="auto"/>
              <w:left w:val="single" w:sz="8" w:space="0" w:color="auto"/>
              <w:bottom w:val="single" w:sz="8" w:space="0" w:color="auto"/>
              <w:right w:val="single" w:sz="8" w:space="0" w:color="auto"/>
            </w:tcBorders>
          </w:tcPr>
          <w:p w14:paraId="2759CB3A" w14:textId="77777777" w:rsidR="00B354A3" w:rsidRPr="00B354A3" w:rsidRDefault="00B354A3" w:rsidP="00B354A3">
            <w:pPr>
              <w:jc w:val="center"/>
            </w:pPr>
            <w:r w:rsidRPr="00B354A3">
              <w:t xml:space="preserve"> </w:t>
            </w:r>
          </w:p>
        </w:tc>
        <w:tc>
          <w:tcPr>
            <w:tcW w:w="1260" w:type="dxa"/>
            <w:tcBorders>
              <w:top w:val="single" w:sz="8" w:space="0" w:color="auto"/>
              <w:left w:val="single" w:sz="8" w:space="0" w:color="auto"/>
              <w:bottom w:val="single" w:sz="8" w:space="0" w:color="auto"/>
              <w:right w:val="single" w:sz="8" w:space="0" w:color="auto"/>
            </w:tcBorders>
          </w:tcPr>
          <w:p w14:paraId="3AD62E30" w14:textId="77777777" w:rsidR="00B354A3" w:rsidRPr="00B354A3" w:rsidRDefault="00B354A3" w:rsidP="00B354A3">
            <w:pPr>
              <w:jc w:val="center"/>
            </w:pPr>
            <w:r w:rsidRPr="00B354A3">
              <w:t xml:space="preserve"> </w:t>
            </w:r>
          </w:p>
        </w:tc>
      </w:tr>
      <w:tr w:rsidR="00B354A3" w14:paraId="733506F6" w14:textId="77777777" w:rsidTr="00B354A3">
        <w:trPr>
          <w:trHeight w:val="45"/>
          <w:jc w:val="center"/>
        </w:trPr>
        <w:tc>
          <w:tcPr>
            <w:tcW w:w="720" w:type="dxa"/>
            <w:vMerge/>
            <w:vAlign w:val="center"/>
          </w:tcPr>
          <w:p w14:paraId="0CB78E46" w14:textId="77777777" w:rsidR="00B354A3" w:rsidRPr="00B354A3" w:rsidRDefault="00B354A3" w:rsidP="00B354A3"/>
        </w:tc>
        <w:tc>
          <w:tcPr>
            <w:tcW w:w="1845" w:type="dxa"/>
            <w:tcBorders>
              <w:top w:val="single" w:sz="8" w:space="0" w:color="auto"/>
              <w:left w:val="nil"/>
              <w:bottom w:val="single" w:sz="8" w:space="0" w:color="auto"/>
              <w:right w:val="single" w:sz="8" w:space="0" w:color="auto"/>
            </w:tcBorders>
            <w:vAlign w:val="center"/>
          </w:tcPr>
          <w:p w14:paraId="78D9CA20" w14:textId="77777777" w:rsidR="00B354A3" w:rsidRPr="00B354A3" w:rsidRDefault="00B354A3" w:rsidP="00B354A3">
            <w:pPr>
              <w:jc w:val="center"/>
            </w:pPr>
            <w:r w:rsidRPr="00B354A3">
              <w:t>CDL-B, 50ns</w:t>
            </w:r>
          </w:p>
        </w:tc>
        <w:tc>
          <w:tcPr>
            <w:tcW w:w="1365" w:type="dxa"/>
            <w:tcBorders>
              <w:top w:val="single" w:sz="8" w:space="0" w:color="auto"/>
              <w:left w:val="single" w:sz="8" w:space="0" w:color="auto"/>
              <w:bottom w:val="single" w:sz="8" w:space="0" w:color="auto"/>
              <w:right w:val="single" w:sz="8" w:space="0" w:color="auto"/>
            </w:tcBorders>
          </w:tcPr>
          <w:p w14:paraId="562C1E64" w14:textId="77777777" w:rsidR="00B354A3" w:rsidRPr="00B354A3" w:rsidRDefault="00B354A3" w:rsidP="00B354A3">
            <w:pPr>
              <w:jc w:val="center"/>
            </w:pPr>
            <w:r w:rsidRPr="00B354A3">
              <w:t xml:space="preserve"> </w:t>
            </w:r>
          </w:p>
        </w:tc>
        <w:tc>
          <w:tcPr>
            <w:tcW w:w="1275" w:type="dxa"/>
            <w:tcBorders>
              <w:top w:val="single" w:sz="8" w:space="0" w:color="auto"/>
              <w:left w:val="single" w:sz="8" w:space="0" w:color="auto"/>
              <w:bottom w:val="single" w:sz="8" w:space="0" w:color="auto"/>
              <w:right w:val="single" w:sz="8" w:space="0" w:color="auto"/>
            </w:tcBorders>
          </w:tcPr>
          <w:p w14:paraId="7596CA67" w14:textId="77777777" w:rsidR="00B354A3" w:rsidRPr="00B354A3" w:rsidRDefault="00B354A3" w:rsidP="00B354A3">
            <w:pPr>
              <w:jc w:val="center"/>
            </w:pPr>
            <w:r w:rsidRPr="00B354A3">
              <w:t xml:space="preserve"> </w:t>
            </w:r>
          </w:p>
        </w:tc>
        <w:tc>
          <w:tcPr>
            <w:tcW w:w="1275" w:type="dxa"/>
            <w:tcBorders>
              <w:top w:val="single" w:sz="8" w:space="0" w:color="auto"/>
              <w:left w:val="single" w:sz="8" w:space="0" w:color="auto"/>
              <w:bottom w:val="single" w:sz="8" w:space="0" w:color="auto"/>
              <w:right w:val="single" w:sz="8" w:space="0" w:color="auto"/>
            </w:tcBorders>
          </w:tcPr>
          <w:p w14:paraId="34DFB6B9" w14:textId="77777777" w:rsidR="00B354A3" w:rsidRPr="00B354A3" w:rsidRDefault="00B354A3" w:rsidP="00B354A3">
            <w:pPr>
              <w:jc w:val="center"/>
            </w:pPr>
            <w:r w:rsidRPr="00B354A3">
              <w:t xml:space="preserve"> </w:t>
            </w:r>
          </w:p>
        </w:tc>
        <w:tc>
          <w:tcPr>
            <w:tcW w:w="1260" w:type="dxa"/>
            <w:tcBorders>
              <w:top w:val="single" w:sz="8" w:space="0" w:color="auto"/>
              <w:left w:val="single" w:sz="8" w:space="0" w:color="auto"/>
              <w:bottom w:val="single" w:sz="8" w:space="0" w:color="auto"/>
              <w:right w:val="single" w:sz="8" w:space="0" w:color="auto"/>
            </w:tcBorders>
          </w:tcPr>
          <w:p w14:paraId="0571A0DE" w14:textId="77777777" w:rsidR="00B354A3" w:rsidRPr="00B354A3" w:rsidRDefault="00B354A3" w:rsidP="00B354A3">
            <w:pPr>
              <w:jc w:val="center"/>
            </w:pPr>
            <w:r w:rsidRPr="00B354A3">
              <w:t xml:space="preserve"> </w:t>
            </w:r>
          </w:p>
        </w:tc>
      </w:tr>
      <w:tr w:rsidR="00B354A3" w14:paraId="054582B8" w14:textId="77777777" w:rsidTr="00B354A3">
        <w:trPr>
          <w:trHeight w:val="45"/>
          <w:jc w:val="center"/>
        </w:trPr>
        <w:tc>
          <w:tcPr>
            <w:tcW w:w="720" w:type="dxa"/>
            <w:vMerge/>
            <w:vAlign w:val="center"/>
          </w:tcPr>
          <w:p w14:paraId="545912E9" w14:textId="77777777" w:rsidR="00B354A3" w:rsidRPr="00B354A3" w:rsidRDefault="00B354A3" w:rsidP="00B354A3"/>
        </w:tc>
        <w:tc>
          <w:tcPr>
            <w:tcW w:w="1845" w:type="dxa"/>
            <w:tcBorders>
              <w:top w:val="single" w:sz="8" w:space="0" w:color="auto"/>
              <w:left w:val="nil"/>
              <w:bottom w:val="single" w:sz="8" w:space="0" w:color="auto"/>
              <w:right w:val="single" w:sz="8" w:space="0" w:color="auto"/>
            </w:tcBorders>
            <w:vAlign w:val="center"/>
          </w:tcPr>
          <w:p w14:paraId="7837651C" w14:textId="77777777" w:rsidR="00B354A3" w:rsidRPr="00B354A3" w:rsidRDefault="00B354A3" w:rsidP="00B354A3">
            <w:pPr>
              <w:jc w:val="center"/>
            </w:pPr>
            <w:r w:rsidRPr="00B354A3">
              <w:t>CDL-D, 20ns</w:t>
            </w:r>
          </w:p>
        </w:tc>
        <w:tc>
          <w:tcPr>
            <w:tcW w:w="1365" w:type="dxa"/>
            <w:tcBorders>
              <w:top w:val="single" w:sz="8" w:space="0" w:color="auto"/>
              <w:left w:val="single" w:sz="8" w:space="0" w:color="auto"/>
              <w:bottom w:val="single" w:sz="8" w:space="0" w:color="auto"/>
              <w:right w:val="single" w:sz="8" w:space="0" w:color="auto"/>
            </w:tcBorders>
          </w:tcPr>
          <w:p w14:paraId="002ED5AB" w14:textId="77777777" w:rsidR="00B354A3" w:rsidRPr="00B354A3" w:rsidRDefault="00B354A3" w:rsidP="00B354A3">
            <w:pPr>
              <w:jc w:val="center"/>
            </w:pPr>
            <w:r w:rsidRPr="00B354A3">
              <w:t xml:space="preserve"> </w:t>
            </w:r>
          </w:p>
        </w:tc>
        <w:tc>
          <w:tcPr>
            <w:tcW w:w="1275" w:type="dxa"/>
            <w:tcBorders>
              <w:top w:val="single" w:sz="8" w:space="0" w:color="auto"/>
              <w:left w:val="single" w:sz="8" w:space="0" w:color="auto"/>
              <w:bottom w:val="single" w:sz="8" w:space="0" w:color="auto"/>
              <w:right w:val="single" w:sz="8" w:space="0" w:color="auto"/>
            </w:tcBorders>
          </w:tcPr>
          <w:p w14:paraId="1FC7A337" w14:textId="77777777" w:rsidR="00B354A3" w:rsidRPr="00B354A3" w:rsidRDefault="00B354A3" w:rsidP="00B354A3">
            <w:pPr>
              <w:jc w:val="center"/>
            </w:pPr>
            <w:r w:rsidRPr="00B354A3">
              <w:t xml:space="preserve"> </w:t>
            </w:r>
          </w:p>
        </w:tc>
        <w:tc>
          <w:tcPr>
            <w:tcW w:w="1275" w:type="dxa"/>
            <w:tcBorders>
              <w:top w:val="single" w:sz="8" w:space="0" w:color="auto"/>
              <w:left w:val="single" w:sz="8" w:space="0" w:color="auto"/>
              <w:bottom w:val="single" w:sz="8" w:space="0" w:color="auto"/>
              <w:right w:val="single" w:sz="8" w:space="0" w:color="auto"/>
            </w:tcBorders>
          </w:tcPr>
          <w:p w14:paraId="48CD4142" w14:textId="77777777" w:rsidR="00B354A3" w:rsidRPr="00B354A3" w:rsidRDefault="00B354A3" w:rsidP="00B354A3">
            <w:pPr>
              <w:jc w:val="center"/>
            </w:pPr>
            <w:r w:rsidRPr="00B354A3">
              <w:t xml:space="preserve"> </w:t>
            </w:r>
          </w:p>
        </w:tc>
        <w:tc>
          <w:tcPr>
            <w:tcW w:w="1260" w:type="dxa"/>
            <w:tcBorders>
              <w:top w:val="single" w:sz="8" w:space="0" w:color="auto"/>
              <w:left w:val="single" w:sz="8" w:space="0" w:color="auto"/>
              <w:bottom w:val="single" w:sz="8" w:space="0" w:color="auto"/>
              <w:right w:val="single" w:sz="8" w:space="0" w:color="auto"/>
            </w:tcBorders>
          </w:tcPr>
          <w:p w14:paraId="054D65C2" w14:textId="77777777" w:rsidR="00B354A3" w:rsidRPr="00B354A3" w:rsidRDefault="00B354A3" w:rsidP="00B354A3">
            <w:pPr>
              <w:jc w:val="center"/>
            </w:pPr>
            <w:r w:rsidRPr="00B354A3">
              <w:t xml:space="preserve"> </w:t>
            </w:r>
          </w:p>
        </w:tc>
      </w:tr>
      <w:tr w:rsidR="00B354A3" w14:paraId="4EF5487F" w14:textId="77777777" w:rsidTr="00B354A3">
        <w:trPr>
          <w:trHeight w:val="45"/>
          <w:jc w:val="center"/>
        </w:trPr>
        <w:tc>
          <w:tcPr>
            <w:tcW w:w="720" w:type="dxa"/>
            <w:vMerge/>
            <w:vAlign w:val="center"/>
          </w:tcPr>
          <w:p w14:paraId="56B48C02" w14:textId="77777777" w:rsidR="00B354A3" w:rsidRPr="00B354A3" w:rsidRDefault="00B354A3" w:rsidP="00B354A3"/>
        </w:tc>
        <w:tc>
          <w:tcPr>
            <w:tcW w:w="1845" w:type="dxa"/>
            <w:tcBorders>
              <w:top w:val="single" w:sz="8" w:space="0" w:color="auto"/>
              <w:left w:val="nil"/>
              <w:bottom w:val="single" w:sz="8" w:space="0" w:color="auto"/>
              <w:right w:val="single" w:sz="8" w:space="0" w:color="auto"/>
            </w:tcBorders>
            <w:vAlign w:val="center"/>
          </w:tcPr>
          <w:p w14:paraId="676C0749" w14:textId="77777777" w:rsidR="00B354A3" w:rsidRPr="00B354A3" w:rsidRDefault="00B354A3" w:rsidP="00B354A3">
            <w:pPr>
              <w:jc w:val="center"/>
            </w:pPr>
            <w:r w:rsidRPr="00B354A3">
              <w:t>CDL-D, 30ns</w:t>
            </w:r>
          </w:p>
        </w:tc>
        <w:tc>
          <w:tcPr>
            <w:tcW w:w="1365" w:type="dxa"/>
            <w:tcBorders>
              <w:top w:val="single" w:sz="8" w:space="0" w:color="auto"/>
              <w:left w:val="single" w:sz="8" w:space="0" w:color="auto"/>
              <w:bottom w:val="single" w:sz="8" w:space="0" w:color="auto"/>
              <w:right w:val="single" w:sz="8" w:space="0" w:color="auto"/>
            </w:tcBorders>
          </w:tcPr>
          <w:p w14:paraId="36605E33" w14:textId="77777777" w:rsidR="00B354A3" w:rsidRPr="00B354A3" w:rsidRDefault="00B354A3" w:rsidP="00B354A3">
            <w:pPr>
              <w:jc w:val="center"/>
            </w:pPr>
            <w:r w:rsidRPr="00B354A3">
              <w:t xml:space="preserve"> </w:t>
            </w:r>
          </w:p>
        </w:tc>
        <w:tc>
          <w:tcPr>
            <w:tcW w:w="1275" w:type="dxa"/>
            <w:tcBorders>
              <w:top w:val="single" w:sz="8" w:space="0" w:color="auto"/>
              <w:left w:val="single" w:sz="8" w:space="0" w:color="auto"/>
              <w:bottom w:val="single" w:sz="8" w:space="0" w:color="auto"/>
              <w:right w:val="single" w:sz="8" w:space="0" w:color="auto"/>
            </w:tcBorders>
          </w:tcPr>
          <w:p w14:paraId="2A0AACD6" w14:textId="77777777" w:rsidR="00B354A3" w:rsidRPr="00B354A3" w:rsidRDefault="00B354A3" w:rsidP="00B354A3">
            <w:pPr>
              <w:jc w:val="center"/>
            </w:pPr>
            <w:r w:rsidRPr="00B354A3">
              <w:t xml:space="preserve"> </w:t>
            </w:r>
          </w:p>
        </w:tc>
        <w:tc>
          <w:tcPr>
            <w:tcW w:w="1275" w:type="dxa"/>
            <w:tcBorders>
              <w:top w:val="single" w:sz="8" w:space="0" w:color="auto"/>
              <w:left w:val="single" w:sz="8" w:space="0" w:color="auto"/>
              <w:bottom w:val="single" w:sz="8" w:space="0" w:color="auto"/>
              <w:right w:val="single" w:sz="8" w:space="0" w:color="auto"/>
            </w:tcBorders>
          </w:tcPr>
          <w:p w14:paraId="76954D34" w14:textId="77777777" w:rsidR="00B354A3" w:rsidRPr="00B354A3" w:rsidRDefault="00B354A3" w:rsidP="00B354A3">
            <w:pPr>
              <w:jc w:val="center"/>
            </w:pPr>
            <w:r w:rsidRPr="00B354A3">
              <w:t xml:space="preserve"> </w:t>
            </w:r>
          </w:p>
        </w:tc>
        <w:tc>
          <w:tcPr>
            <w:tcW w:w="1260" w:type="dxa"/>
            <w:tcBorders>
              <w:top w:val="single" w:sz="8" w:space="0" w:color="auto"/>
              <w:left w:val="single" w:sz="8" w:space="0" w:color="auto"/>
              <w:bottom w:val="single" w:sz="8" w:space="0" w:color="auto"/>
              <w:right w:val="single" w:sz="8" w:space="0" w:color="auto"/>
            </w:tcBorders>
          </w:tcPr>
          <w:p w14:paraId="58BFBE53" w14:textId="77777777" w:rsidR="00B354A3" w:rsidRPr="00B354A3" w:rsidRDefault="00B354A3" w:rsidP="00B354A3">
            <w:pPr>
              <w:jc w:val="center"/>
            </w:pPr>
            <w:r w:rsidRPr="00B354A3">
              <w:t xml:space="preserve"> </w:t>
            </w:r>
          </w:p>
        </w:tc>
      </w:tr>
      <w:tr w:rsidR="00B354A3" w14:paraId="01D82828" w14:textId="77777777" w:rsidTr="00B354A3">
        <w:trPr>
          <w:trHeight w:val="45"/>
          <w:jc w:val="center"/>
        </w:trPr>
        <w:tc>
          <w:tcPr>
            <w:tcW w:w="720" w:type="dxa"/>
            <w:vMerge/>
            <w:vAlign w:val="center"/>
          </w:tcPr>
          <w:p w14:paraId="32EB21E1" w14:textId="77777777" w:rsidR="00B354A3" w:rsidRPr="00B354A3" w:rsidRDefault="00B354A3" w:rsidP="00B354A3"/>
        </w:tc>
        <w:tc>
          <w:tcPr>
            <w:tcW w:w="7020" w:type="dxa"/>
            <w:gridSpan w:val="5"/>
            <w:tcBorders>
              <w:top w:val="single" w:sz="8" w:space="0" w:color="auto"/>
              <w:left w:val="nil"/>
              <w:bottom w:val="single" w:sz="8" w:space="0" w:color="auto"/>
              <w:right w:val="single" w:sz="8" w:space="0" w:color="auto"/>
            </w:tcBorders>
            <w:vAlign w:val="center"/>
          </w:tcPr>
          <w:p w14:paraId="017F843E" w14:textId="77777777" w:rsidR="00B354A3" w:rsidRPr="00B354A3" w:rsidRDefault="00B354A3" w:rsidP="00B354A3">
            <w:r w:rsidRPr="00B354A3">
              <w:t xml:space="preserve">Additional report/notes: </w:t>
            </w:r>
          </w:p>
          <w:p w14:paraId="1400E74A" w14:textId="77777777" w:rsidR="00B354A3" w:rsidRPr="00B354A3" w:rsidRDefault="00B354A3" w:rsidP="00B354A3">
            <w:r w:rsidRPr="00B354A3">
              <w:t>1. PRACH format A3, L=139</w:t>
            </w:r>
          </w:p>
          <w:p w14:paraId="01B5AE2C" w14:textId="77777777" w:rsidR="00B354A3" w:rsidRPr="00B354A3" w:rsidRDefault="00B354A3" w:rsidP="00B354A3">
            <w:r w:rsidRPr="00B354A3">
              <w:t xml:space="preserve">2. </w:t>
            </w:r>
            <w:proofErr w:type="spellStart"/>
            <w:r w:rsidRPr="00B354A3">
              <w:t>Ncs</w:t>
            </w:r>
            <w:proofErr w:type="spellEnd"/>
            <w:proofErr w:type="gramStart"/>
            <w:r w:rsidRPr="00B354A3">
              <w:t>={</w:t>
            </w:r>
            <w:proofErr w:type="gramEnd"/>
            <w:r w:rsidRPr="00B354A3">
              <w:t xml:space="preserve">13,13,69,69} for each SCS, TDL-A,20ns with 240kHz also with </w:t>
            </w:r>
            <w:proofErr w:type="spellStart"/>
            <w:r w:rsidRPr="00B354A3">
              <w:t>Ncs</w:t>
            </w:r>
            <w:proofErr w:type="spellEnd"/>
            <w:r w:rsidRPr="00B354A3">
              <w:t>=69.</w:t>
            </w:r>
          </w:p>
          <w:p w14:paraId="31E77403" w14:textId="77777777" w:rsidR="00B354A3" w:rsidRPr="00B354A3" w:rsidRDefault="00B354A3" w:rsidP="00B354A3">
            <w:r w:rsidRPr="00B354A3">
              <w:lastRenderedPageBreak/>
              <w:t>3. antenna configuration for CDL model</w:t>
            </w:r>
          </w:p>
          <w:p w14:paraId="175A64C2" w14:textId="77777777" w:rsidR="00B354A3" w:rsidRPr="00B354A3" w:rsidRDefault="00B354A3" w:rsidP="00B354A3">
            <w:r w:rsidRPr="00B354A3">
              <w:t>4. Agreed PN model used in TX and RX side. Time offset assumption of 0-0.385us corresponding to ISD of 0-100m. False alarm probability of 0.1%.</w:t>
            </w:r>
          </w:p>
        </w:tc>
      </w:tr>
    </w:tbl>
    <w:p w14:paraId="5C892ECE" w14:textId="77777777" w:rsidR="00B354A3" w:rsidRDefault="00B354A3" w:rsidP="00B354A3">
      <w:pPr>
        <w:jc w:val="center"/>
      </w:pPr>
      <w:r w:rsidRPr="3A85B591">
        <w:rPr>
          <w:rFonts w:ascii="Calibri" w:eastAsia="Calibri" w:hAnsi="Calibri" w:cs="Calibri"/>
        </w:rPr>
        <w:lastRenderedPageBreak/>
        <w:t xml:space="preserve"> </w:t>
      </w:r>
    </w:p>
    <w:p w14:paraId="15D573BD" w14:textId="77777777" w:rsidR="00B354A3" w:rsidRDefault="00B354A3" w:rsidP="00B354A3"/>
    <w:p w14:paraId="7E0618EA" w14:textId="0BCD9F83" w:rsidR="00806018" w:rsidRDefault="00806018" w:rsidP="686D6044">
      <w:pPr>
        <w:rPr>
          <w:lang w:val="en-GB"/>
        </w:rPr>
      </w:pPr>
    </w:p>
    <w:p w14:paraId="7D2F4D3D" w14:textId="77777777" w:rsidR="00806018" w:rsidRPr="006407C0" w:rsidRDefault="00806018" w:rsidP="686D6044">
      <w:pPr>
        <w:rPr>
          <w:lang w:val="en-GB"/>
        </w:rPr>
      </w:pPr>
    </w:p>
    <w:p w14:paraId="28FF0F82" w14:textId="1B5727B6" w:rsidR="00F15205" w:rsidRDefault="003B7FD5" w:rsidP="00F15205">
      <w:pPr>
        <w:pStyle w:val="Heading1"/>
      </w:pPr>
      <w:r>
        <w:t>Simulation Results</w:t>
      </w:r>
      <w:r w:rsidR="00806018">
        <w:t xml:space="preserve"> &amp; Discussion</w:t>
      </w:r>
    </w:p>
    <w:p w14:paraId="65D8CCE8" w14:textId="5B1C33C5" w:rsidR="0008408B" w:rsidRDefault="00AF7E97" w:rsidP="6C65E2A0">
      <w:pPr>
        <w:jc w:val="both"/>
        <w:rPr>
          <w:lang w:val="en-GB"/>
        </w:rPr>
      </w:pPr>
      <w:r>
        <w:rPr>
          <w:lang w:val="en-GB"/>
        </w:rPr>
        <w:t>The following SLS results are produced</w:t>
      </w:r>
      <w:r w:rsidR="00751303">
        <w:rPr>
          <w:lang w:val="en-GB"/>
        </w:rPr>
        <w:t>.</w:t>
      </w:r>
      <w:r w:rsidR="00815F69">
        <w:rPr>
          <w:lang w:val="en-GB"/>
        </w:rPr>
        <w:t xml:space="preserve"> </w:t>
      </w:r>
      <w:r w:rsidR="009A47CC">
        <w:rPr>
          <w:lang w:val="en-GB"/>
        </w:rPr>
        <w:t>Throughput r</w:t>
      </w:r>
      <w:r w:rsidR="00815F69">
        <w:rPr>
          <w:lang w:val="en-GB"/>
        </w:rPr>
        <w:t>esults for</w:t>
      </w:r>
      <w:r w:rsidR="00815F69" w:rsidRPr="00815F69">
        <w:rPr>
          <w:lang w:val="en-GB"/>
        </w:rPr>
        <w:t xml:space="preserve"> DL-only traffic at low</w:t>
      </w:r>
      <w:r w:rsidR="00815F69">
        <w:rPr>
          <w:lang w:val="en-GB"/>
        </w:rPr>
        <w:t xml:space="preserve">, </w:t>
      </w:r>
      <w:r w:rsidR="00815F69" w:rsidRPr="00815F69">
        <w:rPr>
          <w:lang w:val="en-GB"/>
        </w:rPr>
        <w:t>medium</w:t>
      </w:r>
      <w:r w:rsidR="00815F69">
        <w:rPr>
          <w:lang w:val="en-GB"/>
        </w:rPr>
        <w:t xml:space="preserve"> and high</w:t>
      </w:r>
      <w:r w:rsidR="00815F69" w:rsidRPr="00815F69">
        <w:rPr>
          <w:lang w:val="en-GB"/>
        </w:rPr>
        <w:t xml:space="preserve"> load point</w:t>
      </w:r>
      <w:r w:rsidR="00815F69">
        <w:rPr>
          <w:lang w:val="en-GB"/>
        </w:rPr>
        <w:t>s</w:t>
      </w:r>
      <w:r w:rsidR="00815F69" w:rsidRPr="00815F69">
        <w:rPr>
          <w:lang w:val="en-GB"/>
        </w:rPr>
        <w:t xml:space="preserve"> for omnidirectional LBT, directional LBT and without any LBT</w:t>
      </w:r>
      <w:r w:rsidR="009A47CC">
        <w:rPr>
          <w:lang w:val="en-GB"/>
        </w:rPr>
        <w:t xml:space="preserve"> in indoor scenario A are shown in Fig. 1. </w:t>
      </w:r>
    </w:p>
    <w:p w14:paraId="7B3E5C81" w14:textId="1E630C39" w:rsidR="00751303" w:rsidRPr="00815F69" w:rsidRDefault="00751303" w:rsidP="00751303">
      <w:pPr>
        <w:spacing w:after="0"/>
        <w:jc w:val="both"/>
        <w:rPr>
          <w:lang w:val="en-GB"/>
        </w:rPr>
      </w:pPr>
      <w:r w:rsidRPr="00815F69">
        <w:rPr>
          <w:lang w:val="en-GB"/>
        </w:rPr>
        <w:t>Some observations:</w:t>
      </w:r>
    </w:p>
    <w:p w14:paraId="6E8E8E82" w14:textId="1BC0F9EE" w:rsidR="00751303" w:rsidRPr="00815F69" w:rsidRDefault="00815F69" w:rsidP="00751303">
      <w:pPr>
        <w:pStyle w:val="ListParagraph"/>
        <w:numPr>
          <w:ilvl w:val="0"/>
          <w:numId w:val="14"/>
        </w:numPr>
        <w:jc w:val="both"/>
        <w:rPr>
          <w:b/>
          <w:bCs/>
          <w:sz w:val="22"/>
          <w:szCs w:val="22"/>
          <w:lang w:val="en-GB"/>
        </w:rPr>
      </w:pPr>
      <w:r w:rsidRPr="00815F69">
        <w:rPr>
          <w:sz w:val="22"/>
          <w:szCs w:val="22"/>
          <w:lang w:val="en-GB"/>
        </w:rPr>
        <w:t xml:space="preserve">when compared to a system without LBT, </w:t>
      </w:r>
      <w:r w:rsidR="00751303" w:rsidRPr="00815F69">
        <w:rPr>
          <w:sz w:val="22"/>
          <w:szCs w:val="22"/>
          <w:lang w:val="en-GB"/>
        </w:rPr>
        <w:t>omnidirectional LBT degrade</w:t>
      </w:r>
      <w:r>
        <w:rPr>
          <w:sz w:val="22"/>
          <w:szCs w:val="22"/>
          <w:lang w:val="en-GB"/>
        </w:rPr>
        <w:t>s DL and UL</w:t>
      </w:r>
      <w:r w:rsidR="00751303" w:rsidRPr="00815F69">
        <w:rPr>
          <w:sz w:val="22"/>
          <w:szCs w:val="22"/>
          <w:lang w:val="en-GB"/>
        </w:rPr>
        <w:t xml:space="preserve"> throughput with increasing load, and roughly 25% loss in median throughput can be observed at high load. Correspondingly, omnidirectional LBT increases transmission delays at medium and high load points.  </w:t>
      </w:r>
    </w:p>
    <w:p w14:paraId="393DFE8C" w14:textId="77777777" w:rsidR="00815F69" w:rsidRDefault="00815F69" w:rsidP="00815F69">
      <w:pPr>
        <w:pStyle w:val="ListParagraph"/>
        <w:numPr>
          <w:ilvl w:val="0"/>
          <w:numId w:val="14"/>
        </w:numPr>
        <w:jc w:val="both"/>
        <w:rPr>
          <w:sz w:val="22"/>
          <w:szCs w:val="22"/>
          <w:lang w:val="en-GB"/>
        </w:rPr>
      </w:pPr>
      <w:r w:rsidRPr="00815F69">
        <w:rPr>
          <w:sz w:val="22"/>
          <w:szCs w:val="22"/>
          <w:lang w:val="en-GB"/>
        </w:rPr>
        <w:t xml:space="preserve">at low load, </w:t>
      </w:r>
      <w:r w:rsidR="00751303" w:rsidRPr="00815F69">
        <w:rPr>
          <w:sz w:val="22"/>
          <w:szCs w:val="22"/>
          <w:lang w:val="en-GB"/>
        </w:rPr>
        <w:t>omnidirectional LBT ca</w:t>
      </w:r>
      <w:bookmarkStart w:id="4" w:name="_GoBack"/>
      <w:bookmarkEnd w:id="4"/>
      <w:r w:rsidR="00751303" w:rsidRPr="00815F69">
        <w:rPr>
          <w:sz w:val="22"/>
          <w:szCs w:val="22"/>
          <w:lang w:val="en-GB"/>
        </w:rPr>
        <w:t>n provide roughly the same 5%ile and median throughput as a system without LBT</w:t>
      </w:r>
      <w:r>
        <w:rPr>
          <w:sz w:val="22"/>
          <w:szCs w:val="22"/>
          <w:lang w:val="en-GB"/>
        </w:rPr>
        <w:t xml:space="preserve"> and even</w:t>
      </w:r>
      <w:r w:rsidR="00751303" w:rsidRPr="00815F69">
        <w:rPr>
          <w:sz w:val="22"/>
          <w:szCs w:val="22"/>
          <w:lang w:val="en-GB"/>
        </w:rPr>
        <w:t xml:space="preserve"> provide some UL throughput improvement </w:t>
      </w:r>
      <w:r>
        <w:rPr>
          <w:sz w:val="22"/>
          <w:szCs w:val="22"/>
          <w:lang w:val="en-GB"/>
        </w:rPr>
        <w:t xml:space="preserve">at </w:t>
      </w:r>
      <w:r w:rsidR="00751303" w:rsidRPr="00815F69">
        <w:rPr>
          <w:sz w:val="22"/>
          <w:szCs w:val="22"/>
          <w:lang w:val="en-GB"/>
        </w:rPr>
        <w:t xml:space="preserve">high percentile. </w:t>
      </w:r>
    </w:p>
    <w:p w14:paraId="6DD418E0" w14:textId="3FE50D85" w:rsidR="0008408B" w:rsidRDefault="00E82258" w:rsidP="006079C9">
      <w:pPr>
        <w:pStyle w:val="ListParagraph"/>
        <w:numPr>
          <w:ilvl w:val="0"/>
          <w:numId w:val="14"/>
        </w:numPr>
        <w:jc w:val="both"/>
        <w:rPr>
          <w:sz w:val="22"/>
          <w:szCs w:val="22"/>
          <w:lang w:val="en-GB"/>
        </w:rPr>
      </w:pPr>
      <w:r>
        <w:rPr>
          <w:sz w:val="22"/>
          <w:szCs w:val="22"/>
          <w:lang w:val="en-GB"/>
        </w:rPr>
        <w:t>i</w:t>
      </w:r>
      <w:r w:rsidR="009A47CC">
        <w:rPr>
          <w:sz w:val="22"/>
          <w:szCs w:val="22"/>
          <w:lang w:val="en-GB"/>
        </w:rPr>
        <w:t>n the case with</w:t>
      </w:r>
      <w:r w:rsidR="00751303" w:rsidRPr="00815F69">
        <w:rPr>
          <w:sz w:val="22"/>
          <w:szCs w:val="22"/>
          <w:lang w:val="en-GB"/>
        </w:rPr>
        <w:t xml:space="preserve"> DL-only traffic</w:t>
      </w:r>
      <w:r w:rsidR="009A47CC">
        <w:rPr>
          <w:sz w:val="22"/>
          <w:szCs w:val="22"/>
          <w:lang w:val="en-GB"/>
        </w:rPr>
        <w:t xml:space="preserve">, both omnidirectional and directional LBT </w:t>
      </w:r>
      <w:r w:rsidR="009A47CC" w:rsidRPr="00815F69">
        <w:rPr>
          <w:sz w:val="22"/>
          <w:szCs w:val="22"/>
          <w:lang w:val="en-GB"/>
        </w:rPr>
        <w:t>cause roughly 10</w:t>
      </w:r>
      <w:r>
        <w:rPr>
          <w:sz w:val="22"/>
          <w:szCs w:val="22"/>
          <w:lang w:val="en-GB"/>
        </w:rPr>
        <w:t>-20</w:t>
      </w:r>
      <w:r w:rsidR="009A47CC" w:rsidRPr="00815F69">
        <w:rPr>
          <w:sz w:val="22"/>
          <w:szCs w:val="22"/>
          <w:lang w:val="en-GB"/>
        </w:rPr>
        <w:t>% performance degradation at 50%ile and high percentile points</w:t>
      </w:r>
      <w:r>
        <w:rPr>
          <w:sz w:val="22"/>
          <w:szCs w:val="22"/>
          <w:lang w:val="en-GB"/>
        </w:rPr>
        <w:t xml:space="preserve"> with medium and high load</w:t>
      </w:r>
      <w:r w:rsidR="009A47CC" w:rsidRPr="00815F69">
        <w:rPr>
          <w:sz w:val="22"/>
          <w:szCs w:val="22"/>
          <w:lang w:val="en-GB"/>
        </w:rPr>
        <w:t>.</w:t>
      </w:r>
      <w:r>
        <w:rPr>
          <w:sz w:val="22"/>
          <w:szCs w:val="22"/>
          <w:lang w:val="en-GB"/>
        </w:rPr>
        <w:t xml:space="preserve"> At 5%ile point, directive LBT provides roughly 10% TP improvement at low and medium load but causes some </w:t>
      </w:r>
      <w:r w:rsidR="00CF3509">
        <w:rPr>
          <w:sz w:val="22"/>
          <w:szCs w:val="22"/>
          <w:lang w:val="en-GB"/>
        </w:rPr>
        <w:t xml:space="preserve">5%ile </w:t>
      </w:r>
      <w:r>
        <w:rPr>
          <w:sz w:val="22"/>
          <w:szCs w:val="22"/>
          <w:lang w:val="en-GB"/>
        </w:rPr>
        <w:t xml:space="preserve">TP loss at high load. </w:t>
      </w:r>
    </w:p>
    <w:p w14:paraId="7261479A" w14:textId="77777777" w:rsidR="00E82258" w:rsidRPr="00E82258" w:rsidRDefault="00E82258" w:rsidP="00E82258">
      <w:pPr>
        <w:pStyle w:val="ListParagraph"/>
        <w:jc w:val="both"/>
        <w:rPr>
          <w:sz w:val="22"/>
          <w:szCs w:val="22"/>
          <w:lang w:val="en-GB"/>
        </w:rPr>
      </w:pPr>
    </w:p>
    <w:p w14:paraId="5900843E" w14:textId="77777777" w:rsidR="002637D4" w:rsidRPr="002637D4" w:rsidRDefault="002637D4" w:rsidP="002637D4">
      <w:pPr>
        <w:keepNext/>
        <w:keepLines/>
        <w:spacing w:before="60" w:after="180" w:line="240" w:lineRule="auto"/>
        <w:jc w:val="center"/>
        <w:rPr>
          <w:rFonts w:ascii="Arial" w:eastAsia="Times New Roman" w:hAnsi="Arial" w:cs="Times New Roman"/>
          <w:b/>
          <w:sz w:val="20"/>
          <w:szCs w:val="20"/>
          <w:lang w:val="en-GB"/>
        </w:rPr>
      </w:pPr>
      <w:bookmarkStart w:id="5" w:name="_Ref48248896"/>
      <w:r w:rsidRPr="002637D4">
        <w:rPr>
          <w:rFonts w:ascii="Arial" w:eastAsia="Times New Roman" w:hAnsi="Arial" w:cs="Times New Roman"/>
          <w:b/>
          <w:sz w:val="20"/>
          <w:szCs w:val="20"/>
          <w:lang w:val="en-GB"/>
        </w:rPr>
        <w:t>Table</w:t>
      </w:r>
      <w:bookmarkEnd w:id="5"/>
      <w:r w:rsidRPr="002637D4">
        <w:rPr>
          <w:rFonts w:ascii="Arial" w:eastAsia="Times New Roman" w:hAnsi="Arial" w:cs="Times New Roman"/>
          <w:b/>
          <w:sz w:val="20"/>
          <w:szCs w:val="20"/>
          <w:lang w:val="en-GB"/>
        </w:rPr>
        <w:t xml:space="preserve"> B.2.7-1: System level evaluation results for indoor scenario A</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899"/>
        <w:gridCol w:w="1003"/>
        <w:gridCol w:w="1153"/>
        <w:gridCol w:w="1153"/>
        <w:gridCol w:w="1153"/>
        <w:gridCol w:w="1153"/>
        <w:gridCol w:w="1153"/>
        <w:gridCol w:w="1153"/>
      </w:tblGrid>
      <w:tr w:rsidR="002637D4" w:rsidRPr="002637D4" w14:paraId="5A307087" w14:textId="77777777" w:rsidTr="00751303">
        <w:trPr>
          <w:trHeight w:val="176"/>
          <w:jc w:val="center"/>
        </w:trPr>
        <w:tc>
          <w:tcPr>
            <w:tcW w:w="840" w:type="dxa"/>
            <w:tcBorders>
              <w:top w:val="single" w:sz="4" w:space="0" w:color="auto"/>
              <w:left w:val="single" w:sz="4" w:space="0" w:color="auto"/>
              <w:bottom w:val="single" w:sz="4" w:space="0" w:color="auto"/>
              <w:right w:val="single" w:sz="4" w:space="0" w:color="auto"/>
            </w:tcBorders>
            <w:hideMark/>
          </w:tcPr>
          <w:p w14:paraId="03DE3211" w14:textId="77777777" w:rsidR="002637D4" w:rsidRPr="002637D4" w:rsidRDefault="002637D4" w:rsidP="002637D4">
            <w:pPr>
              <w:spacing w:after="0" w:line="240" w:lineRule="auto"/>
              <w:jc w:val="center"/>
              <w:rPr>
                <w:rFonts w:ascii="Times New Roman" w:eastAsia="Times New Roman" w:hAnsi="Times New Roman" w:cs="Times New Roman"/>
                <w:sz w:val="18"/>
                <w:szCs w:val="18"/>
                <w:lang w:val="en-GB" w:eastAsia="zh-CN"/>
              </w:rPr>
            </w:pPr>
            <w:proofErr w:type="spellStart"/>
            <w:r w:rsidRPr="002637D4">
              <w:rPr>
                <w:rFonts w:ascii="Times New Roman" w:eastAsia="Times New Roman" w:hAnsi="Times New Roman" w:cs="Times New Roman"/>
                <w:sz w:val="18"/>
                <w:szCs w:val="18"/>
                <w:lang w:val="en-GB" w:eastAsia="zh-CN"/>
              </w:rPr>
              <w:t>Tdoc</w:t>
            </w:r>
            <w:proofErr w:type="spellEnd"/>
            <w:r w:rsidRPr="002637D4">
              <w:rPr>
                <w:rFonts w:ascii="Times New Roman" w:eastAsia="Times New Roman" w:hAnsi="Times New Roman" w:cs="Times New Roman"/>
                <w:sz w:val="18"/>
                <w:szCs w:val="18"/>
                <w:lang w:val="en-GB" w:eastAsia="zh-CN"/>
              </w:rPr>
              <w:t xml:space="preserve"> /</w:t>
            </w:r>
          </w:p>
          <w:p w14:paraId="7E336D18"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Source</w:t>
            </w:r>
          </w:p>
        </w:tc>
        <w:tc>
          <w:tcPr>
            <w:tcW w:w="1902" w:type="dxa"/>
            <w:gridSpan w:val="2"/>
            <w:tcBorders>
              <w:top w:val="single" w:sz="4" w:space="0" w:color="auto"/>
              <w:left w:val="single" w:sz="4" w:space="0" w:color="auto"/>
              <w:bottom w:val="single" w:sz="4" w:space="0" w:color="auto"/>
              <w:right w:val="single" w:sz="4" w:space="0" w:color="auto"/>
            </w:tcBorders>
            <w:hideMark/>
          </w:tcPr>
          <w:p w14:paraId="15ED3765"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Cases</w:t>
            </w:r>
          </w:p>
        </w:tc>
        <w:tc>
          <w:tcPr>
            <w:tcW w:w="3459" w:type="dxa"/>
            <w:gridSpan w:val="3"/>
            <w:tcBorders>
              <w:top w:val="single" w:sz="4" w:space="0" w:color="auto"/>
              <w:left w:val="single" w:sz="4" w:space="0" w:color="auto"/>
              <w:bottom w:val="single" w:sz="4" w:space="0" w:color="auto"/>
              <w:right w:val="single" w:sz="4" w:space="0" w:color="auto"/>
            </w:tcBorders>
            <w:hideMark/>
          </w:tcPr>
          <w:p w14:paraId="4872D2F7" w14:textId="77777777" w:rsidR="002637D4" w:rsidRPr="002637D4" w:rsidRDefault="002637D4" w:rsidP="002637D4">
            <w:pPr>
              <w:spacing w:after="180" w:line="240" w:lineRule="auto"/>
              <w:jc w:val="center"/>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Case 1</w:t>
            </w:r>
          </w:p>
          <w:p w14:paraId="78142D30" w14:textId="77777777" w:rsidR="002637D4" w:rsidRPr="002637D4" w:rsidRDefault="002637D4" w:rsidP="002637D4">
            <w:pPr>
              <w:spacing w:after="180" w:line="240" w:lineRule="auto"/>
              <w:jc w:val="center"/>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w:t>
            </w:r>
            <w:proofErr w:type="gramStart"/>
            <w:r w:rsidRPr="002637D4">
              <w:rPr>
                <w:rFonts w:ascii="Times New Roman" w:eastAsia="Times New Roman" w:hAnsi="Times New Roman" w:cs="Times New Roman"/>
                <w:sz w:val="18"/>
                <w:szCs w:val="18"/>
                <w:lang w:val="en-GB" w:eastAsia="zh-CN"/>
              </w:rPr>
              <w:t>DL:UL</w:t>
            </w:r>
            <w:proofErr w:type="gramEnd"/>
            <w:r w:rsidRPr="002637D4">
              <w:rPr>
                <w:rFonts w:ascii="Times New Roman" w:eastAsia="Times New Roman" w:hAnsi="Times New Roman" w:cs="Times New Roman"/>
                <w:sz w:val="18"/>
                <w:szCs w:val="18"/>
                <w:lang w:val="en-GB" w:eastAsia="zh-CN"/>
              </w:rPr>
              <w:t xml:space="preserve"> 50:50, No-LBT)</w:t>
            </w:r>
          </w:p>
        </w:tc>
        <w:tc>
          <w:tcPr>
            <w:tcW w:w="3459" w:type="dxa"/>
            <w:gridSpan w:val="3"/>
            <w:tcBorders>
              <w:top w:val="single" w:sz="4" w:space="0" w:color="auto"/>
              <w:left w:val="single" w:sz="4" w:space="0" w:color="auto"/>
              <w:bottom w:val="single" w:sz="4" w:space="0" w:color="auto"/>
              <w:right w:val="single" w:sz="4" w:space="0" w:color="auto"/>
            </w:tcBorders>
            <w:hideMark/>
          </w:tcPr>
          <w:p w14:paraId="39167403" w14:textId="77777777" w:rsidR="002637D4" w:rsidRPr="002637D4" w:rsidRDefault="002637D4" w:rsidP="002637D4">
            <w:pPr>
              <w:spacing w:after="180" w:line="240" w:lineRule="auto"/>
              <w:jc w:val="center"/>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 xml:space="preserve"> Case 2</w:t>
            </w:r>
          </w:p>
          <w:p w14:paraId="2D6D6E62" w14:textId="77777777" w:rsidR="002637D4" w:rsidRPr="002637D4" w:rsidRDefault="002637D4" w:rsidP="002637D4">
            <w:pPr>
              <w:spacing w:after="180" w:line="240" w:lineRule="auto"/>
              <w:jc w:val="center"/>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w:t>
            </w:r>
            <w:proofErr w:type="gramStart"/>
            <w:r w:rsidRPr="002637D4">
              <w:rPr>
                <w:rFonts w:ascii="Times New Roman" w:eastAsia="Times New Roman" w:hAnsi="Times New Roman" w:cs="Times New Roman"/>
                <w:sz w:val="18"/>
                <w:szCs w:val="18"/>
                <w:lang w:val="en-GB" w:eastAsia="zh-CN"/>
              </w:rPr>
              <w:t>DL:UL</w:t>
            </w:r>
            <w:proofErr w:type="gramEnd"/>
            <w:r w:rsidRPr="002637D4">
              <w:rPr>
                <w:rFonts w:ascii="Times New Roman" w:eastAsia="Times New Roman" w:hAnsi="Times New Roman" w:cs="Times New Roman"/>
                <w:sz w:val="18"/>
                <w:szCs w:val="18"/>
                <w:lang w:val="en-GB" w:eastAsia="zh-CN"/>
              </w:rPr>
              <w:t xml:space="preserve"> 50:50, Omni-LBT)</w:t>
            </w:r>
          </w:p>
        </w:tc>
      </w:tr>
      <w:tr w:rsidR="002637D4" w:rsidRPr="002637D4" w14:paraId="1B1E9F66" w14:textId="77777777" w:rsidTr="00751303">
        <w:trPr>
          <w:trHeight w:val="176"/>
          <w:jc w:val="center"/>
        </w:trPr>
        <w:tc>
          <w:tcPr>
            <w:tcW w:w="840" w:type="dxa"/>
            <w:vMerge w:val="restart"/>
            <w:tcBorders>
              <w:top w:val="single" w:sz="4" w:space="0" w:color="auto"/>
              <w:left w:val="single" w:sz="4" w:space="0" w:color="auto"/>
              <w:bottom w:val="single" w:sz="4" w:space="0" w:color="auto"/>
              <w:right w:val="single" w:sz="4" w:space="0" w:color="auto"/>
            </w:tcBorders>
            <w:textDirection w:val="btLr"/>
            <w:hideMark/>
          </w:tcPr>
          <w:p w14:paraId="0F59DD76" w14:textId="7596B27C" w:rsidR="002637D4" w:rsidRPr="002637D4" w:rsidRDefault="00B354A3" w:rsidP="002637D4">
            <w:pPr>
              <w:spacing w:after="180" w:line="240" w:lineRule="auto"/>
              <w:ind w:right="113" w:firstLineChars="500" w:firstLine="900"/>
              <w:jc w:val="center"/>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R1-2007928</w:t>
            </w:r>
            <w:r w:rsidR="002637D4" w:rsidRPr="002637D4">
              <w:rPr>
                <w:rFonts w:ascii="Times New Roman" w:eastAsia="Times New Roman" w:hAnsi="Times New Roman" w:cs="Times New Roman"/>
                <w:sz w:val="18"/>
                <w:szCs w:val="18"/>
                <w:lang w:val="en-GB" w:eastAsia="zh-CN"/>
              </w:rPr>
              <w:t xml:space="preserve"> / Source 1</w:t>
            </w:r>
          </w:p>
        </w:tc>
        <w:tc>
          <w:tcPr>
            <w:tcW w:w="1902" w:type="dxa"/>
            <w:gridSpan w:val="2"/>
            <w:tcBorders>
              <w:top w:val="single" w:sz="4" w:space="0" w:color="auto"/>
              <w:left w:val="single" w:sz="4" w:space="0" w:color="auto"/>
              <w:bottom w:val="single" w:sz="4" w:space="0" w:color="auto"/>
              <w:right w:val="single" w:sz="4" w:space="0" w:color="auto"/>
              <w:tl2br w:val="single" w:sz="4" w:space="0" w:color="auto"/>
            </w:tcBorders>
            <w:hideMark/>
          </w:tcPr>
          <w:p w14:paraId="0591B95C" w14:textId="77777777" w:rsidR="002637D4" w:rsidRPr="002637D4" w:rsidRDefault="002637D4" w:rsidP="002637D4">
            <w:pPr>
              <w:spacing w:after="180" w:line="240" w:lineRule="auto"/>
              <w:ind w:firstLineChars="500" w:firstLine="900"/>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Traffic load</w:t>
            </w:r>
          </w:p>
          <w:p w14:paraId="4280A875"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 xml:space="preserve">Metrics              </w:t>
            </w:r>
          </w:p>
        </w:tc>
        <w:tc>
          <w:tcPr>
            <w:tcW w:w="1153" w:type="dxa"/>
            <w:tcBorders>
              <w:top w:val="single" w:sz="4" w:space="0" w:color="auto"/>
              <w:left w:val="single" w:sz="4" w:space="0" w:color="auto"/>
              <w:bottom w:val="single" w:sz="4" w:space="0" w:color="auto"/>
              <w:right w:val="single" w:sz="4" w:space="0" w:color="auto"/>
            </w:tcBorders>
            <w:hideMark/>
          </w:tcPr>
          <w:p w14:paraId="5CCB6685"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Low load</w:t>
            </w:r>
          </w:p>
        </w:tc>
        <w:tc>
          <w:tcPr>
            <w:tcW w:w="1153" w:type="dxa"/>
            <w:tcBorders>
              <w:top w:val="single" w:sz="4" w:space="0" w:color="auto"/>
              <w:left w:val="single" w:sz="4" w:space="0" w:color="auto"/>
              <w:bottom w:val="single" w:sz="4" w:space="0" w:color="auto"/>
              <w:right w:val="single" w:sz="4" w:space="0" w:color="auto"/>
            </w:tcBorders>
            <w:hideMark/>
          </w:tcPr>
          <w:p w14:paraId="0228EA3E"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Medium load</w:t>
            </w:r>
          </w:p>
        </w:tc>
        <w:tc>
          <w:tcPr>
            <w:tcW w:w="1153" w:type="dxa"/>
            <w:tcBorders>
              <w:top w:val="single" w:sz="4" w:space="0" w:color="auto"/>
              <w:left w:val="single" w:sz="4" w:space="0" w:color="auto"/>
              <w:bottom w:val="single" w:sz="4" w:space="0" w:color="auto"/>
              <w:right w:val="single" w:sz="4" w:space="0" w:color="auto"/>
            </w:tcBorders>
            <w:hideMark/>
          </w:tcPr>
          <w:p w14:paraId="76AEEB8A"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High load</w:t>
            </w:r>
          </w:p>
        </w:tc>
        <w:tc>
          <w:tcPr>
            <w:tcW w:w="1153" w:type="dxa"/>
            <w:tcBorders>
              <w:top w:val="single" w:sz="4" w:space="0" w:color="auto"/>
              <w:left w:val="single" w:sz="4" w:space="0" w:color="auto"/>
              <w:bottom w:val="single" w:sz="4" w:space="0" w:color="auto"/>
              <w:right w:val="single" w:sz="4" w:space="0" w:color="auto"/>
            </w:tcBorders>
            <w:hideMark/>
          </w:tcPr>
          <w:p w14:paraId="2F8F14FB"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Low load</w:t>
            </w:r>
          </w:p>
        </w:tc>
        <w:tc>
          <w:tcPr>
            <w:tcW w:w="1153" w:type="dxa"/>
            <w:tcBorders>
              <w:top w:val="single" w:sz="4" w:space="0" w:color="auto"/>
              <w:left w:val="single" w:sz="4" w:space="0" w:color="auto"/>
              <w:bottom w:val="single" w:sz="4" w:space="0" w:color="auto"/>
              <w:right w:val="single" w:sz="4" w:space="0" w:color="auto"/>
            </w:tcBorders>
            <w:hideMark/>
          </w:tcPr>
          <w:p w14:paraId="1F24B7BA"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Medium load</w:t>
            </w:r>
          </w:p>
        </w:tc>
        <w:tc>
          <w:tcPr>
            <w:tcW w:w="1153" w:type="dxa"/>
            <w:tcBorders>
              <w:top w:val="single" w:sz="4" w:space="0" w:color="auto"/>
              <w:left w:val="single" w:sz="4" w:space="0" w:color="auto"/>
              <w:bottom w:val="single" w:sz="4" w:space="0" w:color="auto"/>
              <w:right w:val="single" w:sz="4" w:space="0" w:color="auto"/>
            </w:tcBorders>
            <w:hideMark/>
          </w:tcPr>
          <w:p w14:paraId="5EA92C8A"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High load</w:t>
            </w:r>
          </w:p>
        </w:tc>
      </w:tr>
      <w:tr w:rsidR="002637D4" w:rsidRPr="002637D4" w14:paraId="4AD26060" w14:textId="77777777" w:rsidTr="00751303">
        <w:trPr>
          <w:trHeight w:val="176"/>
          <w:jc w:val="center"/>
        </w:trPr>
        <w:tc>
          <w:tcPr>
            <w:tcW w:w="840" w:type="dxa"/>
            <w:vMerge/>
            <w:vAlign w:val="center"/>
            <w:hideMark/>
          </w:tcPr>
          <w:p w14:paraId="00D5C9CD"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899" w:type="dxa"/>
            <w:vMerge w:val="restart"/>
            <w:tcBorders>
              <w:top w:val="single" w:sz="4" w:space="0" w:color="auto"/>
              <w:left w:val="single" w:sz="4" w:space="0" w:color="auto"/>
              <w:bottom w:val="single" w:sz="4" w:space="0" w:color="auto"/>
              <w:right w:val="single" w:sz="4" w:space="0" w:color="auto"/>
            </w:tcBorders>
            <w:hideMark/>
          </w:tcPr>
          <w:p w14:paraId="24AB645D"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DL UPT (Mbps)</w:t>
            </w:r>
          </w:p>
        </w:tc>
        <w:tc>
          <w:tcPr>
            <w:tcW w:w="1003" w:type="dxa"/>
            <w:tcBorders>
              <w:top w:val="single" w:sz="4" w:space="0" w:color="auto"/>
              <w:left w:val="single" w:sz="4" w:space="0" w:color="auto"/>
              <w:bottom w:val="single" w:sz="4" w:space="0" w:color="auto"/>
              <w:right w:val="single" w:sz="4" w:space="0" w:color="auto"/>
            </w:tcBorders>
            <w:hideMark/>
          </w:tcPr>
          <w:p w14:paraId="5E3601AD"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5%ile</w:t>
            </w:r>
          </w:p>
        </w:tc>
        <w:tc>
          <w:tcPr>
            <w:tcW w:w="1153" w:type="dxa"/>
            <w:tcBorders>
              <w:top w:val="single" w:sz="4" w:space="0" w:color="auto"/>
              <w:left w:val="single" w:sz="4" w:space="0" w:color="auto"/>
              <w:bottom w:val="single" w:sz="4" w:space="0" w:color="auto"/>
              <w:right w:val="single" w:sz="4" w:space="0" w:color="auto"/>
            </w:tcBorders>
            <w:vAlign w:val="center"/>
          </w:tcPr>
          <w:p w14:paraId="58EB3089"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2362</w:t>
            </w:r>
          </w:p>
        </w:tc>
        <w:tc>
          <w:tcPr>
            <w:tcW w:w="1153" w:type="dxa"/>
            <w:tcBorders>
              <w:top w:val="single" w:sz="4" w:space="0" w:color="auto"/>
              <w:left w:val="single" w:sz="4" w:space="0" w:color="auto"/>
              <w:bottom w:val="single" w:sz="4" w:space="0" w:color="auto"/>
              <w:right w:val="single" w:sz="4" w:space="0" w:color="auto"/>
            </w:tcBorders>
            <w:vAlign w:val="center"/>
          </w:tcPr>
          <w:p w14:paraId="51B1E277"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1187</w:t>
            </w:r>
          </w:p>
        </w:tc>
        <w:tc>
          <w:tcPr>
            <w:tcW w:w="1153" w:type="dxa"/>
            <w:tcBorders>
              <w:top w:val="single" w:sz="4" w:space="0" w:color="auto"/>
              <w:left w:val="single" w:sz="4" w:space="0" w:color="auto"/>
              <w:bottom w:val="single" w:sz="4" w:space="0" w:color="auto"/>
              <w:right w:val="single" w:sz="4" w:space="0" w:color="auto"/>
            </w:tcBorders>
            <w:vAlign w:val="center"/>
          </w:tcPr>
          <w:p w14:paraId="3049E23F"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631</w:t>
            </w:r>
          </w:p>
        </w:tc>
        <w:tc>
          <w:tcPr>
            <w:tcW w:w="1153" w:type="dxa"/>
            <w:tcBorders>
              <w:top w:val="single" w:sz="4" w:space="0" w:color="auto"/>
              <w:left w:val="single" w:sz="4" w:space="0" w:color="auto"/>
              <w:bottom w:val="single" w:sz="4" w:space="0" w:color="auto"/>
              <w:right w:val="single" w:sz="4" w:space="0" w:color="auto"/>
            </w:tcBorders>
            <w:vAlign w:val="center"/>
          </w:tcPr>
          <w:p w14:paraId="1D795DC3"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2344</w:t>
            </w:r>
          </w:p>
        </w:tc>
        <w:tc>
          <w:tcPr>
            <w:tcW w:w="1153" w:type="dxa"/>
            <w:tcBorders>
              <w:top w:val="single" w:sz="4" w:space="0" w:color="auto"/>
              <w:left w:val="single" w:sz="4" w:space="0" w:color="auto"/>
              <w:bottom w:val="single" w:sz="4" w:space="0" w:color="auto"/>
              <w:right w:val="single" w:sz="4" w:space="0" w:color="auto"/>
            </w:tcBorders>
            <w:vAlign w:val="center"/>
          </w:tcPr>
          <w:p w14:paraId="540EB145"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987</w:t>
            </w:r>
          </w:p>
        </w:tc>
        <w:tc>
          <w:tcPr>
            <w:tcW w:w="1153" w:type="dxa"/>
            <w:tcBorders>
              <w:top w:val="single" w:sz="4" w:space="0" w:color="auto"/>
              <w:left w:val="single" w:sz="4" w:space="0" w:color="auto"/>
              <w:bottom w:val="single" w:sz="4" w:space="0" w:color="auto"/>
              <w:right w:val="single" w:sz="4" w:space="0" w:color="auto"/>
            </w:tcBorders>
            <w:vAlign w:val="center"/>
          </w:tcPr>
          <w:p w14:paraId="52B37D15"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490</w:t>
            </w:r>
          </w:p>
        </w:tc>
      </w:tr>
      <w:tr w:rsidR="002637D4" w:rsidRPr="002637D4" w14:paraId="0BB07F65" w14:textId="77777777" w:rsidTr="00751303">
        <w:trPr>
          <w:trHeight w:val="176"/>
          <w:jc w:val="center"/>
        </w:trPr>
        <w:tc>
          <w:tcPr>
            <w:tcW w:w="840" w:type="dxa"/>
            <w:vMerge/>
            <w:vAlign w:val="center"/>
            <w:hideMark/>
          </w:tcPr>
          <w:p w14:paraId="03C8233D"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899" w:type="dxa"/>
            <w:vMerge/>
            <w:vAlign w:val="center"/>
            <w:hideMark/>
          </w:tcPr>
          <w:p w14:paraId="2FFC7EE7"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1003" w:type="dxa"/>
            <w:tcBorders>
              <w:top w:val="single" w:sz="4" w:space="0" w:color="auto"/>
              <w:left w:val="single" w:sz="4" w:space="0" w:color="auto"/>
              <w:bottom w:val="single" w:sz="4" w:space="0" w:color="auto"/>
              <w:right w:val="single" w:sz="4" w:space="0" w:color="auto"/>
            </w:tcBorders>
            <w:hideMark/>
          </w:tcPr>
          <w:p w14:paraId="049D300D"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50%ile</w:t>
            </w:r>
          </w:p>
        </w:tc>
        <w:tc>
          <w:tcPr>
            <w:tcW w:w="1153" w:type="dxa"/>
            <w:tcBorders>
              <w:top w:val="single" w:sz="4" w:space="0" w:color="auto"/>
              <w:left w:val="single" w:sz="4" w:space="0" w:color="auto"/>
              <w:bottom w:val="single" w:sz="4" w:space="0" w:color="auto"/>
              <w:right w:val="single" w:sz="4" w:space="0" w:color="auto"/>
            </w:tcBorders>
            <w:vAlign w:val="center"/>
          </w:tcPr>
          <w:p w14:paraId="1D4904D1"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9137</w:t>
            </w:r>
          </w:p>
        </w:tc>
        <w:tc>
          <w:tcPr>
            <w:tcW w:w="1153" w:type="dxa"/>
            <w:tcBorders>
              <w:top w:val="single" w:sz="4" w:space="0" w:color="auto"/>
              <w:left w:val="single" w:sz="4" w:space="0" w:color="auto"/>
              <w:bottom w:val="single" w:sz="4" w:space="0" w:color="auto"/>
              <w:right w:val="single" w:sz="4" w:space="0" w:color="auto"/>
            </w:tcBorders>
            <w:vAlign w:val="center"/>
          </w:tcPr>
          <w:p w14:paraId="154A9235"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5266</w:t>
            </w:r>
          </w:p>
        </w:tc>
        <w:tc>
          <w:tcPr>
            <w:tcW w:w="1153" w:type="dxa"/>
            <w:tcBorders>
              <w:top w:val="single" w:sz="4" w:space="0" w:color="auto"/>
              <w:left w:val="single" w:sz="4" w:space="0" w:color="auto"/>
              <w:bottom w:val="single" w:sz="4" w:space="0" w:color="auto"/>
              <w:right w:val="single" w:sz="4" w:space="0" w:color="auto"/>
            </w:tcBorders>
            <w:vAlign w:val="center"/>
          </w:tcPr>
          <w:p w14:paraId="68D7AB48"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3083</w:t>
            </w:r>
          </w:p>
        </w:tc>
        <w:tc>
          <w:tcPr>
            <w:tcW w:w="1153" w:type="dxa"/>
            <w:tcBorders>
              <w:top w:val="single" w:sz="4" w:space="0" w:color="auto"/>
              <w:left w:val="single" w:sz="4" w:space="0" w:color="auto"/>
              <w:bottom w:val="single" w:sz="4" w:space="0" w:color="auto"/>
              <w:right w:val="single" w:sz="4" w:space="0" w:color="auto"/>
            </w:tcBorders>
            <w:vAlign w:val="center"/>
          </w:tcPr>
          <w:p w14:paraId="34D2D38E"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8720</w:t>
            </w:r>
          </w:p>
        </w:tc>
        <w:tc>
          <w:tcPr>
            <w:tcW w:w="1153" w:type="dxa"/>
            <w:tcBorders>
              <w:top w:val="single" w:sz="4" w:space="0" w:color="auto"/>
              <w:left w:val="single" w:sz="4" w:space="0" w:color="auto"/>
              <w:bottom w:val="single" w:sz="4" w:space="0" w:color="auto"/>
              <w:right w:val="single" w:sz="4" w:space="0" w:color="auto"/>
            </w:tcBorders>
            <w:vAlign w:val="center"/>
          </w:tcPr>
          <w:p w14:paraId="170AC5BB"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4391</w:t>
            </w:r>
          </w:p>
        </w:tc>
        <w:tc>
          <w:tcPr>
            <w:tcW w:w="1153" w:type="dxa"/>
            <w:tcBorders>
              <w:top w:val="single" w:sz="4" w:space="0" w:color="auto"/>
              <w:left w:val="single" w:sz="4" w:space="0" w:color="auto"/>
              <w:bottom w:val="single" w:sz="4" w:space="0" w:color="auto"/>
              <w:right w:val="single" w:sz="4" w:space="0" w:color="auto"/>
            </w:tcBorders>
            <w:vAlign w:val="center"/>
          </w:tcPr>
          <w:p w14:paraId="135053EE"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2313</w:t>
            </w:r>
          </w:p>
        </w:tc>
      </w:tr>
      <w:tr w:rsidR="002637D4" w:rsidRPr="002637D4" w14:paraId="3C719A8C" w14:textId="77777777" w:rsidTr="00751303">
        <w:trPr>
          <w:trHeight w:val="176"/>
          <w:jc w:val="center"/>
        </w:trPr>
        <w:tc>
          <w:tcPr>
            <w:tcW w:w="840" w:type="dxa"/>
            <w:vMerge/>
            <w:vAlign w:val="center"/>
            <w:hideMark/>
          </w:tcPr>
          <w:p w14:paraId="0D14066F"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899" w:type="dxa"/>
            <w:vMerge/>
            <w:vAlign w:val="center"/>
            <w:hideMark/>
          </w:tcPr>
          <w:p w14:paraId="54478167"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1003" w:type="dxa"/>
            <w:tcBorders>
              <w:top w:val="single" w:sz="4" w:space="0" w:color="auto"/>
              <w:left w:val="single" w:sz="4" w:space="0" w:color="auto"/>
              <w:bottom w:val="single" w:sz="4" w:space="0" w:color="auto"/>
              <w:right w:val="single" w:sz="4" w:space="0" w:color="auto"/>
            </w:tcBorders>
            <w:hideMark/>
          </w:tcPr>
          <w:p w14:paraId="563C2548"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95%ile</w:t>
            </w:r>
          </w:p>
        </w:tc>
        <w:tc>
          <w:tcPr>
            <w:tcW w:w="1153" w:type="dxa"/>
            <w:tcBorders>
              <w:top w:val="single" w:sz="4" w:space="0" w:color="auto"/>
              <w:left w:val="single" w:sz="4" w:space="0" w:color="auto"/>
              <w:bottom w:val="single" w:sz="4" w:space="0" w:color="auto"/>
              <w:right w:val="single" w:sz="4" w:space="0" w:color="auto"/>
            </w:tcBorders>
            <w:vAlign w:val="center"/>
          </w:tcPr>
          <w:p w14:paraId="5C6F2554"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19548</w:t>
            </w:r>
          </w:p>
        </w:tc>
        <w:tc>
          <w:tcPr>
            <w:tcW w:w="1153" w:type="dxa"/>
            <w:tcBorders>
              <w:top w:val="single" w:sz="4" w:space="0" w:color="auto"/>
              <w:left w:val="single" w:sz="4" w:space="0" w:color="auto"/>
              <w:bottom w:val="single" w:sz="4" w:space="0" w:color="auto"/>
              <w:right w:val="single" w:sz="4" w:space="0" w:color="auto"/>
            </w:tcBorders>
            <w:vAlign w:val="center"/>
          </w:tcPr>
          <w:p w14:paraId="2EF7F01E"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16680</w:t>
            </w:r>
          </w:p>
        </w:tc>
        <w:tc>
          <w:tcPr>
            <w:tcW w:w="1153" w:type="dxa"/>
            <w:tcBorders>
              <w:top w:val="single" w:sz="4" w:space="0" w:color="auto"/>
              <w:left w:val="single" w:sz="4" w:space="0" w:color="auto"/>
              <w:bottom w:val="single" w:sz="4" w:space="0" w:color="auto"/>
              <w:right w:val="single" w:sz="4" w:space="0" w:color="auto"/>
            </w:tcBorders>
            <w:vAlign w:val="center"/>
          </w:tcPr>
          <w:p w14:paraId="78C37840"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13333</w:t>
            </w:r>
          </w:p>
        </w:tc>
        <w:tc>
          <w:tcPr>
            <w:tcW w:w="1153" w:type="dxa"/>
            <w:tcBorders>
              <w:top w:val="single" w:sz="4" w:space="0" w:color="auto"/>
              <w:left w:val="single" w:sz="4" w:space="0" w:color="auto"/>
              <w:bottom w:val="single" w:sz="4" w:space="0" w:color="auto"/>
              <w:right w:val="single" w:sz="4" w:space="0" w:color="auto"/>
            </w:tcBorders>
            <w:vAlign w:val="center"/>
          </w:tcPr>
          <w:p w14:paraId="7DE928C8"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18462</w:t>
            </w:r>
          </w:p>
        </w:tc>
        <w:tc>
          <w:tcPr>
            <w:tcW w:w="1153" w:type="dxa"/>
            <w:tcBorders>
              <w:top w:val="single" w:sz="4" w:space="0" w:color="auto"/>
              <w:left w:val="single" w:sz="4" w:space="0" w:color="auto"/>
              <w:bottom w:val="single" w:sz="4" w:space="0" w:color="auto"/>
              <w:right w:val="single" w:sz="4" w:space="0" w:color="auto"/>
            </w:tcBorders>
            <w:vAlign w:val="center"/>
          </w:tcPr>
          <w:p w14:paraId="74CE7278"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14979</w:t>
            </w:r>
          </w:p>
        </w:tc>
        <w:tc>
          <w:tcPr>
            <w:tcW w:w="1153" w:type="dxa"/>
            <w:tcBorders>
              <w:top w:val="single" w:sz="4" w:space="0" w:color="auto"/>
              <w:left w:val="single" w:sz="4" w:space="0" w:color="auto"/>
              <w:bottom w:val="single" w:sz="4" w:space="0" w:color="auto"/>
              <w:right w:val="single" w:sz="4" w:space="0" w:color="auto"/>
            </w:tcBorders>
            <w:vAlign w:val="center"/>
          </w:tcPr>
          <w:p w14:paraId="2F0A6280"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11405</w:t>
            </w:r>
          </w:p>
        </w:tc>
      </w:tr>
      <w:tr w:rsidR="002637D4" w:rsidRPr="002637D4" w14:paraId="773310CE" w14:textId="77777777" w:rsidTr="00751303">
        <w:trPr>
          <w:trHeight w:val="176"/>
          <w:jc w:val="center"/>
        </w:trPr>
        <w:tc>
          <w:tcPr>
            <w:tcW w:w="840" w:type="dxa"/>
            <w:vMerge/>
            <w:vAlign w:val="center"/>
            <w:hideMark/>
          </w:tcPr>
          <w:p w14:paraId="6D42C2BA"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899" w:type="dxa"/>
            <w:vMerge/>
            <w:vAlign w:val="center"/>
            <w:hideMark/>
          </w:tcPr>
          <w:p w14:paraId="3535398E"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1003" w:type="dxa"/>
            <w:tcBorders>
              <w:top w:val="single" w:sz="4" w:space="0" w:color="auto"/>
              <w:left w:val="single" w:sz="4" w:space="0" w:color="auto"/>
              <w:bottom w:val="single" w:sz="4" w:space="0" w:color="auto"/>
              <w:right w:val="single" w:sz="4" w:space="0" w:color="auto"/>
            </w:tcBorders>
            <w:hideMark/>
          </w:tcPr>
          <w:p w14:paraId="55EDCA49"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mean</w:t>
            </w:r>
          </w:p>
        </w:tc>
        <w:tc>
          <w:tcPr>
            <w:tcW w:w="1153" w:type="dxa"/>
            <w:tcBorders>
              <w:top w:val="single" w:sz="4" w:space="0" w:color="auto"/>
              <w:left w:val="single" w:sz="4" w:space="0" w:color="auto"/>
              <w:bottom w:val="single" w:sz="4" w:space="0" w:color="auto"/>
              <w:right w:val="single" w:sz="4" w:space="0" w:color="auto"/>
            </w:tcBorders>
            <w:vAlign w:val="center"/>
          </w:tcPr>
          <w:p w14:paraId="1E763A39"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9857</w:t>
            </w:r>
          </w:p>
        </w:tc>
        <w:tc>
          <w:tcPr>
            <w:tcW w:w="1153" w:type="dxa"/>
            <w:tcBorders>
              <w:top w:val="single" w:sz="4" w:space="0" w:color="auto"/>
              <w:left w:val="single" w:sz="4" w:space="0" w:color="auto"/>
              <w:bottom w:val="single" w:sz="4" w:space="0" w:color="auto"/>
              <w:right w:val="single" w:sz="4" w:space="0" w:color="auto"/>
            </w:tcBorders>
            <w:vAlign w:val="center"/>
          </w:tcPr>
          <w:p w14:paraId="38A45F2B"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6843</w:t>
            </w:r>
          </w:p>
        </w:tc>
        <w:tc>
          <w:tcPr>
            <w:tcW w:w="1153" w:type="dxa"/>
            <w:tcBorders>
              <w:top w:val="single" w:sz="4" w:space="0" w:color="auto"/>
              <w:left w:val="single" w:sz="4" w:space="0" w:color="auto"/>
              <w:bottom w:val="single" w:sz="4" w:space="0" w:color="auto"/>
              <w:right w:val="single" w:sz="4" w:space="0" w:color="auto"/>
            </w:tcBorders>
            <w:vAlign w:val="center"/>
          </w:tcPr>
          <w:p w14:paraId="14E3D2E2"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4444</w:t>
            </w:r>
          </w:p>
        </w:tc>
        <w:tc>
          <w:tcPr>
            <w:tcW w:w="1153" w:type="dxa"/>
            <w:tcBorders>
              <w:top w:val="single" w:sz="4" w:space="0" w:color="auto"/>
              <w:left w:val="single" w:sz="4" w:space="0" w:color="auto"/>
              <w:bottom w:val="single" w:sz="4" w:space="0" w:color="auto"/>
              <w:right w:val="single" w:sz="4" w:space="0" w:color="auto"/>
            </w:tcBorders>
            <w:vAlign w:val="center"/>
          </w:tcPr>
          <w:p w14:paraId="031DEEEA"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9280</w:t>
            </w:r>
          </w:p>
        </w:tc>
        <w:tc>
          <w:tcPr>
            <w:tcW w:w="1153" w:type="dxa"/>
            <w:tcBorders>
              <w:top w:val="single" w:sz="4" w:space="0" w:color="auto"/>
              <w:left w:val="single" w:sz="4" w:space="0" w:color="auto"/>
              <w:bottom w:val="single" w:sz="4" w:space="0" w:color="auto"/>
              <w:right w:val="single" w:sz="4" w:space="0" w:color="auto"/>
            </w:tcBorders>
            <w:vAlign w:val="center"/>
          </w:tcPr>
          <w:p w14:paraId="2E632D13"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5767</w:t>
            </w:r>
          </w:p>
        </w:tc>
        <w:tc>
          <w:tcPr>
            <w:tcW w:w="1153" w:type="dxa"/>
            <w:tcBorders>
              <w:top w:val="single" w:sz="4" w:space="0" w:color="auto"/>
              <w:left w:val="single" w:sz="4" w:space="0" w:color="auto"/>
              <w:bottom w:val="single" w:sz="4" w:space="0" w:color="auto"/>
              <w:right w:val="single" w:sz="4" w:space="0" w:color="auto"/>
            </w:tcBorders>
            <w:vAlign w:val="center"/>
          </w:tcPr>
          <w:p w14:paraId="2DC4EFDF"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3544</w:t>
            </w:r>
          </w:p>
        </w:tc>
      </w:tr>
      <w:tr w:rsidR="002637D4" w:rsidRPr="002637D4" w14:paraId="25E0FF99" w14:textId="77777777" w:rsidTr="00751303">
        <w:trPr>
          <w:trHeight w:val="176"/>
          <w:jc w:val="center"/>
        </w:trPr>
        <w:tc>
          <w:tcPr>
            <w:tcW w:w="840" w:type="dxa"/>
            <w:vMerge/>
            <w:vAlign w:val="center"/>
            <w:hideMark/>
          </w:tcPr>
          <w:p w14:paraId="7D18A405"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899" w:type="dxa"/>
            <w:vMerge w:val="restart"/>
            <w:tcBorders>
              <w:top w:val="single" w:sz="4" w:space="0" w:color="auto"/>
              <w:left w:val="single" w:sz="4" w:space="0" w:color="auto"/>
              <w:bottom w:val="single" w:sz="4" w:space="0" w:color="auto"/>
              <w:right w:val="single" w:sz="4" w:space="0" w:color="auto"/>
            </w:tcBorders>
            <w:hideMark/>
          </w:tcPr>
          <w:p w14:paraId="35595751"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DL delay (</w:t>
            </w:r>
            <w:proofErr w:type="spellStart"/>
            <w:r w:rsidRPr="002637D4">
              <w:rPr>
                <w:rFonts w:ascii="Times New Roman" w:eastAsia="Times New Roman" w:hAnsi="Times New Roman" w:cs="Times New Roman"/>
                <w:sz w:val="18"/>
                <w:szCs w:val="18"/>
                <w:lang w:val="en-GB" w:eastAsia="zh-CN"/>
              </w:rPr>
              <w:t>ms</w:t>
            </w:r>
            <w:proofErr w:type="spellEnd"/>
            <w:r w:rsidRPr="002637D4">
              <w:rPr>
                <w:rFonts w:ascii="Times New Roman" w:eastAsia="Times New Roman" w:hAnsi="Times New Roman" w:cs="Times New Roman"/>
                <w:sz w:val="18"/>
                <w:szCs w:val="18"/>
                <w:lang w:val="en-GB" w:eastAsia="zh-CN"/>
              </w:rPr>
              <w:t>)</w:t>
            </w:r>
          </w:p>
        </w:tc>
        <w:tc>
          <w:tcPr>
            <w:tcW w:w="1003" w:type="dxa"/>
            <w:tcBorders>
              <w:top w:val="single" w:sz="4" w:space="0" w:color="auto"/>
              <w:left w:val="single" w:sz="4" w:space="0" w:color="auto"/>
              <w:bottom w:val="single" w:sz="4" w:space="0" w:color="auto"/>
              <w:right w:val="single" w:sz="4" w:space="0" w:color="auto"/>
            </w:tcBorders>
            <w:hideMark/>
          </w:tcPr>
          <w:p w14:paraId="3F778FE0"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5%ile</w:t>
            </w:r>
          </w:p>
        </w:tc>
        <w:tc>
          <w:tcPr>
            <w:tcW w:w="1153" w:type="dxa"/>
            <w:tcBorders>
              <w:top w:val="single" w:sz="4" w:space="0" w:color="auto"/>
              <w:left w:val="single" w:sz="4" w:space="0" w:color="auto"/>
              <w:bottom w:val="single" w:sz="4" w:space="0" w:color="auto"/>
              <w:right w:val="single" w:sz="4" w:space="0" w:color="auto"/>
            </w:tcBorders>
            <w:vAlign w:val="center"/>
          </w:tcPr>
          <w:p w14:paraId="68D748DB"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11</w:t>
            </w:r>
          </w:p>
        </w:tc>
        <w:tc>
          <w:tcPr>
            <w:tcW w:w="1153" w:type="dxa"/>
            <w:tcBorders>
              <w:top w:val="single" w:sz="4" w:space="0" w:color="auto"/>
              <w:left w:val="single" w:sz="4" w:space="0" w:color="auto"/>
              <w:bottom w:val="single" w:sz="4" w:space="0" w:color="auto"/>
              <w:right w:val="single" w:sz="4" w:space="0" w:color="auto"/>
            </w:tcBorders>
            <w:vAlign w:val="center"/>
          </w:tcPr>
          <w:p w14:paraId="2612FA83"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13</w:t>
            </w:r>
          </w:p>
        </w:tc>
        <w:tc>
          <w:tcPr>
            <w:tcW w:w="1153" w:type="dxa"/>
            <w:tcBorders>
              <w:top w:val="single" w:sz="4" w:space="0" w:color="auto"/>
              <w:left w:val="single" w:sz="4" w:space="0" w:color="auto"/>
              <w:bottom w:val="single" w:sz="4" w:space="0" w:color="auto"/>
              <w:right w:val="single" w:sz="4" w:space="0" w:color="auto"/>
            </w:tcBorders>
            <w:vAlign w:val="center"/>
          </w:tcPr>
          <w:p w14:paraId="41213E38"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16</w:t>
            </w:r>
          </w:p>
        </w:tc>
        <w:tc>
          <w:tcPr>
            <w:tcW w:w="1153" w:type="dxa"/>
            <w:tcBorders>
              <w:top w:val="single" w:sz="4" w:space="0" w:color="auto"/>
              <w:left w:val="single" w:sz="4" w:space="0" w:color="auto"/>
              <w:bottom w:val="single" w:sz="4" w:space="0" w:color="auto"/>
              <w:right w:val="single" w:sz="4" w:space="0" w:color="auto"/>
            </w:tcBorders>
            <w:vAlign w:val="center"/>
          </w:tcPr>
          <w:p w14:paraId="335CC0E3"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12</w:t>
            </w:r>
          </w:p>
        </w:tc>
        <w:tc>
          <w:tcPr>
            <w:tcW w:w="1153" w:type="dxa"/>
            <w:tcBorders>
              <w:top w:val="single" w:sz="4" w:space="0" w:color="auto"/>
              <w:left w:val="single" w:sz="4" w:space="0" w:color="auto"/>
              <w:bottom w:val="single" w:sz="4" w:space="0" w:color="auto"/>
              <w:right w:val="single" w:sz="4" w:space="0" w:color="auto"/>
            </w:tcBorders>
            <w:vAlign w:val="center"/>
          </w:tcPr>
          <w:p w14:paraId="08609671"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14</w:t>
            </w:r>
          </w:p>
        </w:tc>
        <w:tc>
          <w:tcPr>
            <w:tcW w:w="1153" w:type="dxa"/>
            <w:tcBorders>
              <w:top w:val="single" w:sz="4" w:space="0" w:color="auto"/>
              <w:left w:val="single" w:sz="4" w:space="0" w:color="auto"/>
              <w:bottom w:val="single" w:sz="4" w:space="0" w:color="auto"/>
              <w:right w:val="single" w:sz="4" w:space="0" w:color="auto"/>
            </w:tcBorders>
            <w:vAlign w:val="center"/>
          </w:tcPr>
          <w:p w14:paraId="7C781595"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19</w:t>
            </w:r>
          </w:p>
        </w:tc>
      </w:tr>
      <w:tr w:rsidR="002637D4" w:rsidRPr="002637D4" w14:paraId="56BA3B8A" w14:textId="77777777" w:rsidTr="00751303">
        <w:trPr>
          <w:trHeight w:val="176"/>
          <w:jc w:val="center"/>
        </w:trPr>
        <w:tc>
          <w:tcPr>
            <w:tcW w:w="840" w:type="dxa"/>
            <w:vMerge/>
            <w:vAlign w:val="center"/>
            <w:hideMark/>
          </w:tcPr>
          <w:p w14:paraId="43BA5DD5"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899" w:type="dxa"/>
            <w:vMerge/>
            <w:vAlign w:val="center"/>
            <w:hideMark/>
          </w:tcPr>
          <w:p w14:paraId="5FAE98A2"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1003" w:type="dxa"/>
            <w:tcBorders>
              <w:top w:val="single" w:sz="4" w:space="0" w:color="auto"/>
              <w:left w:val="single" w:sz="4" w:space="0" w:color="auto"/>
              <w:bottom w:val="single" w:sz="4" w:space="0" w:color="auto"/>
              <w:right w:val="single" w:sz="4" w:space="0" w:color="auto"/>
            </w:tcBorders>
            <w:hideMark/>
          </w:tcPr>
          <w:p w14:paraId="48225A0A"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50%ile</w:t>
            </w:r>
          </w:p>
        </w:tc>
        <w:tc>
          <w:tcPr>
            <w:tcW w:w="1153" w:type="dxa"/>
            <w:tcBorders>
              <w:top w:val="single" w:sz="4" w:space="0" w:color="auto"/>
              <w:left w:val="single" w:sz="4" w:space="0" w:color="auto"/>
              <w:bottom w:val="single" w:sz="4" w:space="0" w:color="auto"/>
              <w:right w:val="single" w:sz="4" w:space="0" w:color="auto"/>
            </w:tcBorders>
            <w:vAlign w:val="center"/>
          </w:tcPr>
          <w:p w14:paraId="68E50DA5"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24</w:t>
            </w:r>
          </w:p>
        </w:tc>
        <w:tc>
          <w:tcPr>
            <w:tcW w:w="1153" w:type="dxa"/>
            <w:tcBorders>
              <w:top w:val="single" w:sz="4" w:space="0" w:color="auto"/>
              <w:left w:val="single" w:sz="4" w:space="0" w:color="auto"/>
              <w:bottom w:val="single" w:sz="4" w:space="0" w:color="auto"/>
              <w:right w:val="single" w:sz="4" w:space="0" w:color="auto"/>
            </w:tcBorders>
            <w:vAlign w:val="center"/>
          </w:tcPr>
          <w:p w14:paraId="36494EE1"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41</w:t>
            </w:r>
          </w:p>
        </w:tc>
        <w:tc>
          <w:tcPr>
            <w:tcW w:w="1153" w:type="dxa"/>
            <w:tcBorders>
              <w:top w:val="single" w:sz="4" w:space="0" w:color="auto"/>
              <w:left w:val="single" w:sz="4" w:space="0" w:color="auto"/>
              <w:bottom w:val="single" w:sz="4" w:space="0" w:color="auto"/>
              <w:right w:val="single" w:sz="4" w:space="0" w:color="auto"/>
            </w:tcBorders>
            <w:vAlign w:val="center"/>
          </w:tcPr>
          <w:p w14:paraId="3563E2B5"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70</w:t>
            </w:r>
          </w:p>
        </w:tc>
        <w:tc>
          <w:tcPr>
            <w:tcW w:w="1153" w:type="dxa"/>
            <w:tcBorders>
              <w:top w:val="single" w:sz="4" w:space="0" w:color="auto"/>
              <w:left w:val="single" w:sz="4" w:space="0" w:color="auto"/>
              <w:bottom w:val="single" w:sz="4" w:space="0" w:color="auto"/>
              <w:right w:val="single" w:sz="4" w:space="0" w:color="auto"/>
            </w:tcBorders>
            <w:vAlign w:val="center"/>
          </w:tcPr>
          <w:p w14:paraId="53FD12D8"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25</w:t>
            </w:r>
          </w:p>
        </w:tc>
        <w:tc>
          <w:tcPr>
            <w:tcW w:w="1153" w:type="dxa"/>
            <w:tcBorders>
              <w:top w:val="single" w:sz="4" w:space="0" w:color="auto"/>
              <w:left w:val="single" w:sz="4" w:space="0" w:color="auto"/>
              <w:bottom w:val="single" w:sz="4" w:space="0" w:color="auto"/>
              <w:right w:val="single" w:sz="4" w:space="0" w:color="auto"/>
            </w:tcBorders>
            <w:vAlign w:val="center"/>
          </w:tcPr>
          <w:p w14:paraId="2EC8C12F"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49</w:t>
            </w:r>
          </w:p>
        </w:tc>
        <w:tc>
          <w:tcPr>
            <w:tcW w:w="1153" w:type="dxa"/>
            <w:tcBorders>
              <w:top w:val="single" w:sz="4" w:space="0" w:color="auto"/>
              <w:left w:val="single" w:sz="4" w:space="0" w:color="auto"/>
              <w:bottom w:val="single" w:sz="4" w:space="0" w:color="auto"/>
              <w:right w:val="single" w:sz="4" w:space="0" w:color="auto"/>
            </w:tcBorders>
            <w:vAlign w:val="center"/>
          </w:tcPr>
          <w:p w14:paraId="66A8044F"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93</w:t>
            </w:r>
          </w:p>
        </w:tc>
      </w:tr>
      <w:tr w:rsidR="002637D4" w:rsidRPr="002637D4" w14:paraId="7941F206" w14:textId="77777777" w:rsidTr="00751303">
        <w:trPr>
          <w:trHeight w:val="176"/>
          <w:jc w:val="center"/>
        </w:trPr>
        <w:tc>
          <w:tcPr>
            <w:tcW w:w="840" w:type="dxa"/>
            <w:vMerge/>
            <w:vAlign w:val="center"/>
            <w:hideMark/>
          </w:tcPr>
          <w:p w14:paraId="418B0C1A"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899" w:type="dxa"/>
            <w:vMerge/>
            <w:vAlign w:val="center"/>
            <w:hideMark/>
          </w:tcPr>
          <w:p w14:paraId="0E5C1BAA"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1003" w:type="dxa"/>
            <w:tcBorders>
              <w:top w:val="single" w:sz="4" w:space="0" w:color="auto"/>
              <w:left w:val="single" w:sz="4" w:space="0" w:color="auto"/>
              <w:bottom w:val="single" w:sz="4" w:space="0" w:color="auto"/>
              <w:right w:val="single" w:sz="4" w:space="0" w:color="auto"/>
            </w:tcBorders>
            <w:hideMark/>
          </w:tcPr>
          <w:p w14:paraId="7E9DF08B"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95%ile</w:t>
            </w:r>
          </w:p>
        </w:tc>
        <w:tc>
          <w:tcPr>
            <w:tcW w:w="1153" w:type="dxa"/>
            <w:tcBorders>
              <w:top w:val="single" w:sz="4" w:space="0" w:color="auto"/>
              <w:left w:val="single" w:sz="4" w:space="0" w:color="auto"/>
              <w:bottom w:val="single" w:sz="4" w:space="0" w:color="auto"/>
              <w:right w:val="single" w:sz="4" w:space="0" w:color="auto"/>
            </w:tcBorders>
            <w:vAlign w:val="center"/>
          </w:tcPr>
          <w:p w14:paraId="0C21EFA6"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91</w:t>
            </w:r>
          </w:p>
        </w:tc>
        <w:tc>
          <w:tcPr>
            <w:tcW w:w="1153" w:type="dxa"/>
            <w:tcBorders>
              <w:top w:val="single" w:sz="4" w:space="0" w:color="auto"/>
              <w:left w:val="single" w:sz="4" w:space="0" w:color="auto"/>
              <w:bottom w:val="single" w:sz="4" w:space="0" w:color="auto"/>
              <w:right w:val="single" w:sz="4" w:space="0" w:color="auto"/>
            </w:tcBorders>
            <w:vAlign w:val="center"/>
          </w:tcPr>
          <w:p w14:paraId="0CF35D31"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181</w:t>
            </w:r>
          </w:p>
        </w:tc>
        <w:tc>
          <w:tcPr>
            <w:tcW w:w="1153" w:type="dxa"/>
            <w:tcBorders>
              <w:top w:val="single" w:sz="4" w:space="0" w:color="auto"/>
              <w:left w:val="single" w:sz="4" w:space="0" w:color="auto"/>
              <w:bottom w:val="single" w:sz="4" w:space="0" w:color="auto"/>
              <w:right w:val="single" w:sz="4" w:space="0" w:color="auto"/>
            </w:tcBorders>
            <w:vAlign w:val="center"/>
          </w:tcPr>
          <w:p w14:paraId="6F4AE8E1"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341</w:t>
            </w:r>
          </w:p>
        </w:tc>
        <w:tc>
          <w:tcPr>
            <w:tcW w:w="1153" w:type="dxa"/>
            <w:tcBorders>
              <w:top w:val="single" w:sz="4" w:space="0" w:color="auto"/>
              <w:left w:val="single" w:sz="4" w:space="0" w:color="auto"/>
              <w:bottom w:val="single" w:sz="4" w:space="0" w:color="auto"/>
              <w:right w:val="single" w:sz="4" w:space="0" w:color="auto"/>
            </w:tcBorders>
            <w:vAlign w:val="center"/>
          </w:tcPr>
          <w:p w14:paraId="27D4F5E7"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92</w:t>
            </w:r>
          </w:p>
        </w:tc>
        <w:tc>
          <w:tcPr>
            <w:tcW w:w="1153" w:type="dxa"/>
            <w:tcBorders>
              <w:top w:val="single" w:sz="4" w:space="0" w:color="auto"/>
              <w:left w:val="single" w:sz="4" w:space="0" w:color="auto"/>
              <w:bottom w:val="single" w:sz="4" w:space="0" w:color="auto"/>
              <w:right w:val="single" w:sz="4" w:space="0" w:color="auto"/>
            </w:tcBorders>
            <w:vAlign w:val="center"/>
          </w:tcPr>
          <w:p w14:paraId="2FEA63A1"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219</w:t>
            </w:r>
          </w:p>
        </w:tc>
        <w:tc>
          <w:tcPr>
            <w:tcW w:w="1153" w:type="dxa"/>
            <w:tcBorders>
              <w:top w:val="single" w:sz="4" w:space="0" w:color="auto"/>
              <w:left w:val="single" w:sz="4" w:space="0" w:color="auto"/>
              <w:bottom w:val="single" w:sz="4" w:space="0" w:color="auto"/>
              <w:right w:val="single" w:sz="4" w:space="0" w:color="auto"/>
            </w:tcBorders>
            <w:vAlign w:val="center"/>
          </w:tcPr>
          <w:p w14:paraId="4DFCE09E"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440</w:t>
            </w:r>
          </w:p>
        </w:tc>
      </w:tr>
      <w:tr w:rsidR="002637D4" w:rsidRPr="002637D4" w14:paraId="61296DB0" w14:textId="77777777" w:rsidTr="00751303">
        <w:trPr>
          <w:trHeight w:val="176"/>
          <w:jc w:val="center"/>
        </w:trPr>
        <w:tc>
          <w:tcPr>
            <w:tcW w:w="840" w:type="dxa"/>
            <w:vMerge/>
            <w:vAlign w:val="center"/>
            <w:hideMark/>
          </w:tcPr>
          <w:p w14:paraId="71EECE35"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899" w:type="dxa"/>
            <w:vMerge/>
            <w:vAlign w:val="center"/>
            <w:hideMark/>
          </w:tcPr>
          <w:p w14:paraId="7169B52C"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1003" w:type="dxa"/>
            <w:tcBorders>
              <w:top w:val="single" w:sz="4" w:space="0" w:color="auto"/>
              <w:left w:val="single" w:sz="4" w:space="0" w:color="auto"/>
              <w:bottom w:val="single" w:sz="4" w:space="0" w:color="auto"/>
              <w:right w:val="single" w:sz="4" w:space="0" w:color="auto"/>
            </w:tcBorders>
            <w:hideMark/>
          </w:tcPr>
          <w:p w14:paraId="7F5844CD"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mean</w:t>
            </w:r>
          </w:p>
        </w:tc>
        <w:tc>
          <w:tcPr>
            <w:tcW w:w="1153" w:type="dxa"/>
            <w:tcBorders>
              <w:top w:val="single" w:sz="4" w:space="0" w:color="auto"/>
              <w:left w:val="single" w:sz="4" w:space="0" w:color="auto"/>
              <w:bottom w:val="single" w:sz="4" w:space="0" w:color="auto"/>
              <w:right w:val="single" w:sz="4" w:space="0" w:color="auto"/>
            </w:tcBorders>
            <w:vAlign w:val="center"/>
          </w:tcPr>
          <w:p w14:paraId="78547B5C"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34</w:t>
            </w:r>
          </w:p>
        </w:tc>
        <w:tc>
          <w:tcPr>
            <w:tcW w:w="1153" w:type="dxa"/>
            <w:tcBorders>
              <w:top w:val="single" w:sz="4" w:space="0" w:color="auto"/>
              <w:left w:val="single" w:sz="4" w:space="0" w:color="auto"/>
              <w:bottom w:val="single" w:sz="4" w:space="0" w:color="auto"/>
              <w:right w:val="single" w:sz="4" w:space="0" w:color="auto"/>
            </w:tcBorders>
            <w:vAlign w:val="center"/>
          </w:tcPr>
          <w:p w14:paraId="5C0D613F"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61</w:t>
            </w:r>
          </w:p>
        </w:tc>
        <w:tc>
          <w:tcPr>
            <w:tcW w:w="1153" w:type="dxa"/>
            <w:tcBorders>
              <w:top w:val="single" w:sz="4" w:space="0" w:color="auto"/>
              <w:left w:val="single" w:sz="4" w:space="0" w:color="auto"/>
              <w:bottom w:val="single" w:sz="4" w:space="0" w:color="auto"/>
              <w:right w:val="single" w:sz="4" w:space="0" w:color="auto"/>
            </w:tcBorders>
            <w:vAlign w:val="center"/>
          </w:tcPr>
          <w:p w14:paraId="08588C3A"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111</w:t>
            </w:r>
          </w:p>
        </w:tc>
        <w:tc>
          <w:tcPr>
            <w:tcW w:w="1153" w:type="dxa"/>
            <w:tcBorders>
              <w:top w:val="single" w:sz="4" w:space="0" w:color="auto"/>
              <w:left w:val="single" w:sz="4" w:space="0" w:color="auto"/>
              <w:bottom w:val="single" w:sz="4" w:space="0" w:color="auto"/>
              <w:right w:val="single" w:sz="4" w:space="0" w:color="auto"/>
            </w:tcBorders>
            <w:vAlign w:val="center"/>
          </w:tcPr>
          <w:p w14:paraId="4808347C"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35</w:t>
            </w:r>
          </w:p>
        </w:tc>
        <w:tc>
          <w:tcPr>
            <w:tcW w:w="1153" w:type="dxa"/>
            <w:tcBorders>
              <w:top w:val="single" w:sz="4" w:space="0" w:color="auto"/>
              <w:left w:val="single" w:sz="4" w:space="0" w:color="auto"/>
              <w:bottom w:val="single" w:sz="4" w:space="0" w:color="auto"/>
              <w:right w:val="single" w:sz="4" w:space="0" w:color="auto"/>
            </w:tcBorders>
            <w:vAlign w:val="center"/>
          </w:tcPr>
          <w:p w14:paraId="7DD24159"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74</w:t>
            </w:r>
          </w:p>
        </w:tc>
        <w:tc>
          <w:tcPr>
            <w:tcW w:w="1153" w:type="dxa"/>
            <w:tcBorders>
              <w:top w:val="single" w:sz="4" w:space="0" w:color="auto"/>
              <w:left w:val="single" w:sz="4" w:space="0" w:color="auto"/>
              <w:bottom w:val="single" w:sz="4" w:space="0" w:color="auto"/>
              <w:right w:val="single" w:sz="4" w:space="0" w:color="auto"/>
            </w:tcBorders>
            <w:vAlign w:val="center"/>
          </w:tcPr>
          <w:p w14:paraId="0621FE67"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143</w:t>
            </w:r>
          </w:p>
        </w:tc>
      </w:tr>
      <w:tr w:rsidR="002637D4" w:rsidRPr="002637D4" w14:paraId="4D01D007" w14:textId="77777777" w:rsidTr="00751303">
        <w:trPr>
          <w:trHeight w:val="176"/>
          <w:jc w:val="center"/>
        </w:trPr>
        <w:tc>
          <w:tcPr>
            <w:tcW w:w="840" w:type="dxa"/>
            <w:vMerge/>
            <w:vAlign w:val="center"/>
            <w:hideMark/>
          </w:tcPr>
          <w:p w14:paraId="0D61E297"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899" w:type="dxa"/>
            <w:vMerge w:val="restart"/>
            <w:tcBorders>
              <w:top w:val="single" w:sz="4" w:space="0" w:color="auto"/>
              <w:left w:val="single" w:sz="4" w:space="0" w:color="auto"/>
              <w:bottom w:val="single" w:sz="4" w:space="0" w:color="auto"/>
              <w:right w:val="single" w:sz="4" w:space="0" w:color="auto"/>
            </w:tcBorders>
            <w:hideMark/>
          </w:tcPr>
          <w:p w14:paraId="7F3E72AC"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UL UPT (Mbps)</w:t>
            </w:r>
          </w:p>
        </w:tc>
        <w:tc>
          <w:tcPr>
            <w:tcW w:w="1003" w:type="dxa"/>
            <w:tcBorders>
              <w:top w:val="single" w:sz="4" w:space="0" w:color="auto"/>
              <w:left w:val="single" w:sz="4" w:space="0" w:color="auto"/>
              <w:bottom w:val="single" w:sz="4" w:space="0" w:color="auto"/>
              <w:right w:val="single" w:sz="4" w:space="0" w:color="auto"/>
            </w:tcBorders>
            <w:hideMark/>
          </w:tcPr>
          <w:p w14:paraId="19C23D0D"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5%ile</w:t>
            </w:r>
          </w:p>
        </w:tc>
        <w:tc>
          <w:tcPr>
            <w:tcW w:w="1153" w:type="dxa"/>
            <w:tcBorders>
              <w:top w:val="single" w:sz="4" w:space="0" w:color="auto"/>
              <w:left w:val="single" w:sz="4" w:space="0" w:color="auto"/>
              <w:bottom w:val="single" w:sz="4" w:space="0" w:color="auto"/>
              <w:right w:val="single" w:sz="4" w:space="0" w:color="auto"/>
            </w:tcBorders>
            <w:vAlign w:val="center"/>
          </w:tcPr>
          <w:p w14:paraId="4BACEC45"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1528</w:t>
            </w:r>
          </w:p>
        </w:tc>
        <w:tc>
          <w:tcPr>
            <w:tcW w:w="1153" w:type="dxa"/>
            <w:tcBorders>
              <w:top w:val="single" w:sz="4" w:space="0" w:color="auto"/>
              <w:left w:val="single" w:sz="4" w:space="0" w:color="auto"/>
              <w:bottom w:val="single" w:sz="4" w:space="0" w:color="auto"/>
              <w:right w:val="single" w:sz="4" w:space="0" w:color="auto"/>
            </w:tcBorders>
            <w:vAlign w:val="center"/>
          </w:tcPr>
          <w:p w14:paraId="43F0F705"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870</w:t>
            </w:r>
          </w:p>
        </w:tc>
        <w:tc>
          <w:tcPr>
            <w:tcW w:w="1153" w:type="dxa"/>
            <w:tcBorders>
              <w:top w:val="single" w:sz="4" w:space="0" w:color="auto"/>
              <w:left w:val="single" w:sz="4" w:space="0" w:color="auto"/>
              <w:bottom w:val="single" w:sz="4" w:space="0" w:color="auto"/>
              <w:right w:val="single" w:sz="4" w:space="0" w:color="auto"/>
            </w:tcBorders>
            <w:vAlign w:val="center"/>
          </w:tcPr>
          <w:p w14:paraId="0E41607F"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508</w:t>
            </w:r>
          </w:p>
        </w:tc>
        <w:tc>
          <w:tcPr>
            <w:tcW w:w="1153" w:type="dxa"/>
            <w:tcBorders>
              <w:top w:val="single" w:sz="4" w:space="0" w:color="auto"/>
              <w:left w:val="single" w:sz="4" w:space="0" w:color="auto"/>
              <w:bottom w:val="single" w:sz="4" w:space="0" w:color="auto"/>
              <w:right w:val="single" w:sz="4" w:space="0" w:color="auto"/>
            </w:tcBorders>
            <w:vAlign w:val="center"/>
          </w:tcPr>
          <w:p w14:paraId="7D1FAE44"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1484</w:t>
            </w:r>
          </w:p>
        </w:tc>
        <w:tc>
          <w:tcPr>
            <w:tcW w:w="1153" w:type="dxa"/>
            <w:tcBorders>
              <w:top w:val="single" w:sz="4" w:space="0" w:color="auto"/>
              <w:left w:val="single" w:sz="4" w:space="0" w:color="auto"/>
              <w:bottom w:val="single" w:sz="4" w:space="0" w:color="auto"/>
              <w:right w:val="single" w:sz="4" w:space="0" w:color="auto"/>
            </w:tcBorders>
            <w:vAlign w:val="center"/>
          </w:tcPr>
          <w:p w14:paraId="436D6781"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682</w:t>
            </w:r>
          </w:p>
        </w:tc>
        <w:tc>
          <w:tcPr>
            <w:tcW w:w="1153" w:type="dxa"/>
            <w:tcBorders>
              <w:top w:val="single" w:sz="4" w:space="0" w:color="auto"/>
              <w:left w:val="single" w:sz="4" w:space="0" w:color="auto"/>
              <w:bottom w:val="single" w:sz="4" w:space="0" w:color="auto"/>
              <w:right w:val="single" w:sz="4" w:space="0" w:color="auto"/>
            </w:tcBorders>
            <w:vAlign w:val="center"/>
          </w:tcPr>
          <w:p w14:paraId="5728A2FE"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342</w:t>
            </w:r>
          </w:p>
        </w:tc>
      </w:tr>
      <w:tr w:rsidR="002637D4" w:rsidRPr="002637D4" w14:paraId="1FB549DD" w14:textId="77777777" w:rsidTr="00751303">
        <w:trPr>
          <w:trHeight w:val="176"/>
          <w:jc w:val="center"/>
        </w:trPr>
        <w:tc>
          <w:tcPr>
            <w:tcW w:w="840" w:type="dxa"/>
            <w:vMerge/>
            <w:vAlign w:val="center"/>
            <w:hideMark/>
          </w:tcPr>
          <w:p w14:paraId="599669A5"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899" w:type="dxa"/>
            <w:vMerge/>
            <w:vAlign w:val="center"/>
            <w:hideMark/>
          </w:tcPr>
          <w:p w14:paraId="7A5FB541"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1003" w:type="dxa"/>
            <w:tcBorders>
              <w:top w:val="single" w:sz="4" w:space="0" w:color="auto"/>
              <w:left w:val="single" w:sz="4" w:space="0" w:color="auto"/>
              <w:bottom w:val="single" w:sz="4" w:space="0" w:color="auto"/>
              <w:right w:val="single" w:sz="4" w:space="0" w:color="auto"/>
            </w:tcBorders>
            <w:hideMark/>
          </w:tcPr>
          <w:p w14:paraId="44B98868"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50%ile</w:t>
            </w:r>
          </w:p>
        </w:tc>
        <w:tc>
          <w:tcPr>
            <w:tcW w:w="1153" w:type="dxa"/>
            <w:tcBorders>
              <w:top w:val="single" w:sz="4" w:space="0" w:color="auto"/>
              <w:left w:val="single" w:sz="4" w:space="0" w:color="auto"/>
              <w:bottom w:val="single" w:sz="4" w:space="0" w:color="auto"/>
              <w:right w:val="single" w:sz="4" w:space="0" w:color="auto"/>
            </w:tcBorders>
            <w:vAlign w:val="center"/>
          </w:tcPr>
          <w:p w14:paraId="1CB2D91F"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4080</w:t>
            </w:r>
          </w:p>
        </w:tc>
        <w:tc>
          <w:tcPr>
            <w:tcW w:w="1153" w:type="dxa"/>
            <w:tcBorders>
              <w:top w:val="single" w:sz="4" w:space="0" w:color="auto"/>
              <w:left w:val="single" w:sz="4" w:space="0" w:color="auto"/>
              <w:bottom w:val="single" w:sz="4" w:space="0" w:color="auto"/>
              <w:right w:val="single" w:sz="4" w:space="0" w:color="auto"/>
            </w:tcBorders>
            <w:vAlign w:val="center"/>
          </w:tcPr>
          <w:p w14:paraId="14403DDA"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3198</w:t>
            </w:r>
          </w:p>
        </w:tc>
        <w:tc>
          <w:tcPr>
            <w:tcW w:w="1153" w:type="dxa"/>
            <w:tcBorders>
              <w:top w:val="single" w:sz="4" w:space="0" w:color="auto"/>
              <w:left w:val="single" w:sz="4" w:space="0" w:color="auto"/>
              <w:bottom w:val="single" w:sz="4" w:space="0" w:color="auto"/>
              <w:right w:val="single" w:sz="4" w:space="0" w:color="auto"/>
            </w:tcBorders>
            <w:vAlign w:val="center"/>
          </w:tcPr>
          <w:p w14:paraId="7F918186"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2246</w:t>
            </w:r>
          </w:p>
        </w:tc>
        <w:tc>
          <w:tcPr>
            <w:tcW w:w="1153" w:type="dxa"/>
            <w:tcBorders>
              <w:top w:val="single" w:sz="4" w:space="0" w:color="auto"/>
              <w:left w:val="single" w:sz="4" w:space="0" w:color="auto"/>
              <w:bottom w:val="single" w:sz="4" w:space="0" w:color="auto"/>
              <w:right w:val="single" w:sz="4" w:space="0" w:color="auto"/>
            </w:tcBorders>
            <w:vAlign w:val="center"/>
          </w:tcPr>
          <w:p w14:paraId="0C22EDC4"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4041</w:t>
            </w:r>
          </w:p>
        </w:tc>
        <w:tc>
          <w:tcPr>
            <w:tcW w:w="1153" w:type="dxa"/>
            <w:tcBorders>
              <w:top w:val="single" w:sz="4" w:space="0" w:color="auto"/>
              <w:left w:val="single" w:sz="4" w:space="0" w:color="auto"/>
              <w:bottom w:val="single" w:sz="4" w:space="0" w:color="auto"/>
              <w:right w:val="single" w:sz="4" w:space="0" w:color="auto"/>
            </w:tcBorders>
            <w:vAlign w:val="center"/>
          </w:tcPr>
          <w:p w14:paraId="330823E3"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2723</w:t>
            </w:r>
          </w:p>
        </w:tc>
        <w:tc>
          <w:tcPr>
            <w:tcW w:w="1153" w:type="dxa"/>
            <w:tcBorders>
              <w:top w:val="single" w:sz="4" w:space="0" w:color="auto"/>
              <w:left w:val="single" w:sz="4" w:space="0" w:color="auto"/>
              <w:bottom w:val="single" w:sz="4" w:space="0" w:color="auto"/>
              <w:right w:val="single" w:sz="4" w:space="0" w:color="auto"/>
            </w:tcBorders>
            <w:vAlign w:val="center"/>
          </w:tcPr>
          <w:p w14:paraId="5A559155"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1721</w:t>
            </w:r>
          </w:p>
        </w:tc>
      </w:tr>
      <w:tr w:rsidR="002637D4" w:rsidRPr="002637D4" w14:paraId="2F1FBC45" w14:textId="77777777" w:rsidTr="00751303">
        <w:trPr>
          <w:trHeight w:val="176"/>
          <w:jc w:val="center"/>
        </w:trPr>
        <w:tc>
          <w:tcPr>
            <w:tcW w:w="840" w:type="dxa"/>
            <w:vMerge/>
            <w:vAlign w:val="center"/>
            <w:hideMark/>
          </w:tcPr>
          <w:p w14:paraId="08DF70EA"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899" w:type="dxa"/>
            <w:vMerge/>
            <w:vAlign w:val="center"/>
            <w:hideMark/>
          </w:tcPr>
          <w:p w14:paraId="7EFB7B60"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1003" w:type="dxa"/>
            <w:tcBorders>
              <w:top w:val="single" w:sz="4" w:space="0" w:color="auto"/>
              <w:left w:val="single" w:sz="4" w:space="0" w:color="auto"/>
              <w:bottom w:val="single" w:sz="4" w:space="0" w:color="auto"/>
              <w:right w:val="single" w:sz="4" w:space="0" w:color="auto"/>
            </w:tcBorders>
            <w:hideMark/>
          </w:tcPr>
          <w:p w14:paraId="10B8FED3"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95%ile</w:t>
            </w:r>
          </w:p>
        </w:tc>
        <w:tc>
          <w:tcPr>
            <w:tcW w:w="1153" w:type="dxa"/>
            <w:tcBorders>
              <w:top w:val="single" w:sz="4" w:space="0" w:color="auto"/>
              <w:left w:val="single" w:sz="4" w:space="0" w:color="auto"/>
              <w:bottom w:val="single" w:sz="4" w:space="0" w:color="auto"/>
              <w:right w:val="single" w:sz="4" w:space="0" w:color="auto"/>
            </w:tcBorders>
            <w:vAlign w:val="center"/>
          </w:tcPr>
          <w:p w14:paraId="24149C53"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7654</w:t>
            </w:r>
          </w:p>
        </w:tc>
        <w:tc>
          <w:tcPr>
            <w:tcW w:w="1153" w:type="dxa"/>
            <w:tcBorders>
              <w:top w:val="single" w:sz="4" w:space="0" w:color="auto"/>
              <w:left w:val="single" w:sz="4" w:space="0" w:color="auto"/>
              <w:bottom w:val="single" w:sz="4" w:space="0" w:color="auto"/>
              <w:right w:val="single" w:sz="4" w:space="0" w:color="auto"/>
            </w:tcBorders>
            <w:vAlign w:val="center"/>
          </w:tcPr>
          <w:p w14:paraId="45BDF46B"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6968</w:t>
            </w:r>
          </w:p>
        </w:tc>
        <w:tc>
          <w:tcPr>
            <w:tcW w:w="1153" w:type="dxa"/>
            <w:tcBorders>
              <w:top w:val="single" w:sz="4" w:space="0" w:color="auto"/>
              <w:left w:val="single" w:sz="4" w:space="0" w:color="auto"/>
              <w:bottom w:val="single" w:sz="4" w:space="0" w:color="auto"/>
              <w:right w:val="single" w:sz="4" w:space="0" w:color="auto"/>
            </w:tcBorders>
            <w:vAlign w:val="center"/>
          </w:tcPr>
          <w:p w14:paraId="235685AA"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6175</w:t>
            </w:r>
          </w:p>
        </w:tc>
        <w:tc>
          <w:tcPr>
            <w:tcW w:w="1153" w:type="dxa"/>
            <w:tcBorders>
              <w:top w:val="single" w:sz="4" w:space="0" w:color="auto"/>
              <w:left w:val="single" w:sz="4" w:space="0" w:color="auto"/>
              <w:bottom w:val="single" w:sz="4" w:space="0" w:color="auto"/>
              <w:right w:val="single" w:sz="4" w:space="0" w:color="auto"/>
            </w:tcBorders>
            <w:vAlign w:val="center"/>
          </w:tcPr>
          <w:p w14:paraId="49528799"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9643</w:t>
            </w:r>
          </w:p>
        </w:tc>
        <w:tc>
          <w:tcPr>
            <w:tcW w:w="1153" w:type="dxa"/>
            <w:tcBorders>
              <w:top w:val="single" w:sz="4" w:space="0" w:color="auto"/>
              <w:left w:val="single" w:sz="4" w:space="0" w:color="auto"/>
              <w:bottom w:val="single" w:sz="4" w:space="0" w:color="auto"/>
              <w:right w:val="single" w:sz="4" w:space="0" w:color="auto"/>
            </w:tcBorders>
            <w:vAlign w:val="center"/>
          </w:tcPr>
          <w:p w14:paraId="7E28E54D"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6704</w:t>
            </w:r>
          </w:p>
        </w:tc>
        <w:tc>
          <w:tcPr>
            <w:tcW w:w="1153" w:type="dxa"/>
            <w:tcBorders>
              <w:top w:val="single" w:sz="4" w:space="0" w:color="auto"/>
              <w:left w:val="single" w:sz="4" w:space="0" w:color="auto"/>
              <w:bottom w:val="single" w:sz="4" w:space="0" w:color="auto"/>
              <w:right w:val="single" w:sz="4" w:space="0" w:color="auto"/>
            </w:tcBorders>
            <w:vAlign w:val="center"/>
          </w:tcPr>
          <w:p w14:paraId="01F1AA52"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5456</w:t>
            </w:r>
          </w:p>
        </w:tc>
      </w:tr>
      <w:tr w:rsidR="002637D4" w:rsidRPr="002637D4" w14:paraId="1D98CCC9" w14:textId="77777777" w:rsidTr="00751303">
        <w:trPr>
          <w:trHeight w:val="176"/>
          <w:jc w:val="center"/>
        </w:trPr>
        <w:tc>
          <w:tcPr>
            <w:tcW w:w="840" w:type="dxa"/>
            <w:vMerge/>
            <w:vAlign w:val="center"/>
            <w:hideMark/>
          </w:tcPr>
          <w:p w14:paraId="6F866A8C"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899" w:type="dxa"/>
            <w:vMerge/>
            <w:vAlign w:val="center"/>
            <w:hideMark/>
          </w:tcPr>
          <w:p w14:paraId="12B278A5"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1003" w:type="dxa"/>
            <w:tcBorders>
              <w:top w:val="single" w:sz="4" w:space="0" w:color="auto"/>
              <w:left w:val="single" w:sz="4" w:space="0" w:color="auto"/>
              <w:bottom w:val="single" w:sz="4" w:space="0" w:color="auto"/>
              <w:right w:val="single" w:sz="4" w:space="0" w:color="auto"/>
            </w:tcBorders>
            <w:hideMark/>
          </w:tcPr>
          <w:p w14:paraId="63CB081D"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mean</w:t>
            </w:r>
          </w:p>
        </w:tc>
        <w:tc>
          <w:tcPr>
            <w:tcW w:w="1153" w:type="dxa"/>
            <w:tcBorders>
              <w:top w:val="single" w:sz="4" w:space="0" w:color="auto"/>
              <w:left w:val="single" w:sz="4" w:space="0" w:color="auto"/>
              <w:bottom w:val="single" w:sz="4" w:space="0" w:color="auto"/>
              <w:right w:val="single" w:sz="4" w:space="0" w:color="auto"/>
            </w:tcBorders>
            <w:vAlign w:val="center"/>
          </w:tcPr>
          <w:p w14:paraId="7F0326E2"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4297</w:t>
            </w:r>
          </w:p>
        </w:tc>
        <w:tc>
          <w:tcPr>
            <w:tcW w:w="1153" w:type="dxa"/>
            <w:tcBorders>
              <w:top w:val="single" w:sz="4" w:space="0" w:color="auto"/>
              <w:left w:val="single" w:sz="4" w:space="0" w:color="auto"/>
              <w:bottom w:val="single" w:sz="4" w:space="0" w:color="auto"/>
              <w:right w:val="single" w:sz="4" w:space="0" w:color="auto"/>
            </w:tcBorders>
            <w:vAlign w:val="center"/>
          </w:tcPr>
          <w:p w14:paraId="36F7B0F3"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3527</w:t>
            </w:r>
          </w:p>
        </w:tc>
        <w:tc>
          <w:tcPr>
            <w:tcW w:w="1153" w:type="dxa"/>
            <w:tcBorders>
              <w:top w:val="single" w:sz="4" w:space="0" w:color="auto"/>
              <w:left w:val="single" w:sz="4" w:space="0" w:color="auto"/>
              <w:bottom w:val="single" w:sz="4" w:space="0" w:color="auto"/>
              <w:right w:val="single" w:sz="4" w:space="0" w:color="auto"/>
            </w:tcBorders>
            <w:vAlign w:val="center"/>
          </w:tcPr>
          <w:p w14:paraId="574C3610"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2723</w:t>
            </w:r>
          </w:p>
        </w:tc>
        <w:tc>
          <w:tcPr>
            <w:tcW w:w="1153" w:type="dxa"/>
            <w:tcBorders>
              <w:top w:val="single" w:sz="4" w:space="0" w:color="auto"/>
              <w:left w:val="single" w:sz="4" w:space="0" w:color="auto"/>
              <w:bottom w:val="single" w:sz="4" w:space="0" w:color="auto"/>
              <w:right w:val="single" w:sz="4" w:space="0" w:color="auto"/>
            </w:tcBorders>
            <w:vAlign w:val="center"/>
          </w:tcPr>
          <w:p w14:paraId="21C2F136"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4207</w:t>
            </w:r>
          </w:p>
        </w:tc>
        <w:tc>
          <w:tcPr>
            <w:tcW w:w="1153" w:type="dxa"/>
            <w:tcBorders>
              <w:top w:val="single" w:sz="4" w:space="0" w:color="auto"/>
              <w:left w:val="single" w:sz="4" w:space="0" w:color="auto"/>
              <w:bottom w:val="single" w:sz="4" w:space="0" w:color="auto"/>
              <w:right w:val="single" w:sz="4" w:space="0" w:color="auto"/>
            </w:tcBorders>
            <w:vAlign w:val="center"/>
          </w:tcPr>
          <w:p w14:paraId="4EAC5F96"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3107</w:t>
            </w:r>
          </w:p>
        </w:tc>
        <w:tc>
          <w:tcPr>
            <w:tcW w:w="1153" w:type="dxa"/>
            <w:tcBorders>
              <w:top w:val="single" w:sz="4" w:space="0" w:color="auto"/>
              <w:left w:val="single" w:sz="4" w:space="0" w:color="auto"/>
              <w:bottom w:val="single" w:sz="4" w:space="0" w:color="auto"/>
              <w:right w:val="single" w:sz="4" w:space="0" w:color="auto"/>
            </w:tcBorders>
            <w:vAlign w:val="center"/>
          </w:tcPr>
          <w:p w14:paraId="45DBD575"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2218</w:t>
            </w:r>
          </w:p>
        </w:tc>
      </w:tr>
      <w:tr w:rsidR="002637D4" w:rsidRPr="002637D4" w14:paraId="313DC0B5" w14:textId="77777777" w:rsidTr="00751303">
        <w:trPr>
          <w:trHeight w:val="176"/>
          <w:jc w:val="center"/>
        </w:trPr>
        <w:tc>
          <w:tcPr>
            <w:tcW w:w="840" w:type="dxa"/>
            <w:vMerge/>
            <w:vAlign w:val="center"/>
            <w:hideMark/>
          </w:tcPr>
          <w:p w14:paraId="09F50859"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899" w:type="dxa"/>
            <w:vMerge w:val="restart"/>
            <w:tcBorders>
              <w:top w:val="single" w:sz="4" w:space="0" w:color="auto"/>
              <w:left w:val="single" w:sz="4" w:space="0" w:color="auto"/>
              <w:bottom w:val="single" w:sz="4" w:space="0" w:color="auto"/>
              <w:right w:val="single" w:sz="4" w:space="0" w:color="auto"/>
            </w:tcBorders>
            <w:hideMark/>
          </w:tcPr>
          <w:p w14:paraId="184E0332"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UL delay (</w:t>
            </w:r>
            <w:proofErr w:type="spellStart"/>
            <w:r w:rsidRPr="002637D4">
              <w:rPr>
                <w:rFonts w:ascii="Times New Roman" w:eastAsia="Times New Roman" w:hAnsi="Times New Roman" w:cs="Times New Roman"/>
                <w:sz w:val="18"/>
                <w:szCs w:val="18"/>
                <w:lang w:val="en-GB" w:eastAsia="zh-CN"/>
              </w:rPr>
              <w:t>ms</w:t>
            </w:r>
            <w:proofErr w:type="spellEnd"/>
            <w:r w:rsidRPr="002637D4">
              <w:rPr>
                <w:rFonts w:ascii="Times New Roman" w:eastAsia="Times New Roman" w:hAnsi="Times New Roman" w:cs="Times New Roman"/>
                <w:sz w:val="18"/>
                <w:szCs w:val="18"/>
                <w:lang w:val="en-GB" w:eastAsia="zh-CN"/>
              </w:rPr>
              <w:t>)</w:t>
            </w:r>
          </w:p>
        </w:tc>
        <w:tc>
          <w:tcPr>
            <w:tcW w:w="1003" w:type="dxa"/>
            <w:tcBorders>
              <w:top w:val="single" w:sz="4" w:space="0" w:color="auto"/>
              <w:left w:val="single" w:sz="4" w:space="0" w:color="auto"/>
              <w:bottom w:val="single" w:sz="4" w:space="0" w:color="auto"/>
              <w:right w:val="single" w:sz="4" w:space="0" w:color="auto"/>
            </w:tcBorders>
            <w:hideMark/>
          </w:tcPr>
          <w:p w14:paraId="03DD45DF"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5%ile</w:t>
            </w:r>
          </w:p>
        </w:tc>
        <w:tc>
          <w:tcPr>
            <w:tcW w:w="1153" w:type="dxa"/>
            <w:tcBorders>
              <w:top w:val="single" w:sz="4" w:space="0" w:color="auto"/>
              <w:left w:val="single" w:sz="4" w:space="0" w:color="auto"/>
              <w:bottom w:val="single" w:sz="4" w:space="0" w:color="auto"/>
              <w:right w:val="single" w:sz="4" w:space="0" w:color="auto"/>
            </w:tcBorders>
            <w:vAlign w:val="center"/>
          </w:tcPr>
          <w:p w14:paraId="5ACE3209"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28</w:t>
            </w:r>
          </w:p>
        </w:tc>
        <w:tc>
          <w:tcPr>
            <w:tcW w:w="1153" w:type="dxa"/>
            <w:tcBorders>
              <w:top w:val="single" w:sz="4" w:space="0" w:color="auto"/>
              <w:left w:val="single" w:sz="4" w:space="0" w:color="auto"/>
              <w:bottom w:val="single" w:sz="4" w:space="0" w:color="auto"/>
              <w:right w:val="single" w:sz="4" w:space="0" w:color="auto"/>
            </w:tcBorders>
            <w:vAlign w:val="center"/>
          </w:tcPr>
          <w:p w14:paraId="33625BB0"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31</w:t>
            </w:r>
          </w:p>
        </w:tc>
        <w:tc>
          <w:tcPr>
            <w:tcW w:w="1153" w:type="dxa"/>
            <w:tcBorders>
              <w:top w:val="single" w:sz="4" w:space="0" w:color="auto"/>
              <w:left w:val="single" w:sz="4" w:space="0" w:color="auto"/>
              <w:bottom w:val="single" w:sz="4" w:space="0" w:color="auto"/>
              <w:right w:val="single" w:sz="4" w:space="0" w:color="auto"/>
            </w:tcBorders>
            <w:vAlign w:val="center"/>
          </w:tcPr>
          <w:p w14:paraId="5F642F4D"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35</w:t>
            </w:r>
          </w:p>
        </w:tc>
        <w:tc>
          <w:tcPr>
            <w:tcW w:w="1153" w:type="dxa"/>
            <w:tcBorders>
              <w:top w:val="single" w:sz="4" w:space="0" w:color="auto"/>
              <w:left w:val="single" w:sz="4" w:space="0" w:color="auto"/>
              <w:bottom w:val="single" w:sz="4" w:space="0" w:color="auto"/>
              <w:right w:val="single" w:sz="4" w:space="0" w:color="auto"/>
            </w:tcBorders>
            <w:vAlign w:val="center"/>
          </w:tcPr>
          <w:p w14:paraId="217777F0"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22</w:t>
            </w:r>
          </w:p>
        </w:tc>
        <w:tc>
          <w:tcPr>
            <w:tcW w:w="1153" w:type="dxa"/>
            <w:tcBorders>
              <w:top w:val="single" w:sz="4" w:space="0" w:color="auto"/>
              <w:left w:val="single" w:sz="4" w:space="0" w:color="auto"/>
              <w:bottom w:val="single" w:sz="4" w:space="0" w:color="auto"/>
              <w:right w:val="single" w:sz="4" w:space="0" w:color="auto"/>
            </w:tcBorders>
            <w:vAlign w:val="center"/>
          </w:tcPr>
          <w:p w14:paraId="7F40F94A"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32</w:t>
            </w:r>
          </w:p>
        </w:tc>
        <w:tc>
          <w:tcPr>
            <w:tcW w:w="1153" w:type="dxa"/>
            <w:tcBorders>
              <w:top w:val="single" w:sz="4" w:space="0" w:color="auto"/>
              <w:left w:val="single" w:sz="4" w:space="0" w:color="auto"/>
              <w:bottom w:val="single" w:sz="4" w:space="0" w:color="auto"/>
              <w:right w:val="single" w:sz="4" w:space="0" w:color="auto"/>
            </w:tcBorders>
            <w:vAlign w:val="center"/>
          </w:tcPr>
          <w:p w14:paraId="7AA89A8B"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40</w:t>
            </w:r>
          </w:p>
        </w:tc>
      </w:tr>
      <w:tr w:rsidR="002637D4" w:rsidRPr="002637D4" w14:paraId="05ADAF51" w14:textId="77777777" w:rsidTr="00751303">
        <w:trPr>
          <w:trHeight w:val="176"/>
          <w:jc w:val="center"/>
        </w:trPr>
        <w:tc>
          <w:tcPr>
            <w:tcW w:w="840" w:type="dxa"/>
            <w:vMerge/>
            <w:vAlign w:val="center"/>
            <w:hideMark/>
          </w:tcPr>
          <w:p w14:paraId="29169D1F"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899" w:type="dxa"/>
            <w:vMerge/>
            <w:vAlign w:val="center"/>
            <w:hideMark/>
          </w:tcPr>
          <w:p w14:paraId="63967F08"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1003" w:type="dxa"/>
            <w:tcBorders>
              <w:top w:val="single" w:sz="4" w:space="0" w:color="auto"/>
              <w:left w:val="single" w:sz="4" w:space="0" w:color="auto"/>
              <w:bottom w:val="single" w:sz="4" w:space="0" w:color="auto"/>
              <w:right w:val="single" w:sz="4" w:space="0" w:color="auto"/>
            </w:tcBorders>
            <w:hideMark/>
          </w:tcPr>
          <w:p w14:paraId="1F944EC5"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50%ile</w:t>
            </w:r>
          </w:p>
        </w:tc>
        <w:tc>
          <w:tcPr>
            <w:tcW w:w="1153" w:type="dxa"/>
            <w:tcBorders>
              <w:top w:val="single" w:sz="4" w:space="0" w:color="auto"/>
              <w:left w:val="single" w:sz="4" w:space="0" w:color="auto"/>
              <w:bottom w:val="single" w:sz="4" w:space="0" w:color="auto"/>
              <w:right w:val="single" w:sz="4" w:space="0" w:color="auto"/>
            </w:tcBorders>
            <w:vAlign w:val="center"/>
          </w:tcPr>
          <w:p w14:paraId="179E8E85"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53</w:t>
            </w:r>
          </w:p>
        </w:tc>
        <w:tc>
          <w:tcPr>
            <w:tcW w:w="1153" w:type="dxa"/>
            <w:tcBorders>
              <w:top w:val="single" w:sz="4" w:space="0" w:color="auto"/>
              <w:left w:val="single" w:sz="4" w:space="0" w:color="auto"/>
              <w:bottom w:val="single" w:sz="4" w:space="0" w:color="auto"/>
              <w:right w:val="single" w:sz="4" w:space="0" w:color="auto"/>
            </w:tcBorders>
            <w:vAlign w:val="center"/>
          </w:tcPr>
          <w:p w14:paraId="38CE4B93"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68</w:t>
            </w:r>
          </w:p>
        </w:tc>
        <w:tc>
          <w:tcPr>
            <w:tcW w:w="1153" w:type="dxa"/>
            <w:tcBorders>
              <w:top w:val="single" w:sz="4" w:space="0" w:color="auto"/>
              <w:left w:val="single" w:sz="4" w:space="0" w:color="auto"/>
              <w:bottom w:val="single" w:sz="4" w:space="0" w:color="auto"/>
              <w:right w:val="single" w:sz="4" w:space="0" w:color="auto"/>
            </w:tcBorders>
            <w:vAlign w:val="center"/>
          </w:tcPr>
          <w:p w14:paraId="5D361646"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96</w:t>
            </w:r>
          </w:p>
        </w:tc>
        <w:tc>
          <w:tcPr>
            <w:tcW w:w="1153" w:type="dxa"/>
            <w:tcBorders>
              <w:top w:val="single" w:sz="4" w:space="0" w:color="auto"/>
              <w:left w:val="single" w:sz="4" w:space="0" w:color="auto"/>
              <w:bottom w:val="single" w:sz="4" w:space="0" w:color="auto"/>
              <w:right w:val="single" w:sz="4" w:space="0" w:color="auto"/>
            </w:tcBorders>
            <w:vAlign w:val="center"/>
          </w:tcPr>
          <w:p w14:paraId="7F016D64"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53</w:t>
            </w:r>
          </w:p>
        </w:tc>
        <w:tc>
          <w:tcPr>
            <w:tcW w:w="1153" w:type="dxa"/>
            <w:tcBorders>
              <w:top w:val="single" w:sz="4" w:space="0" w:color="auto"/>
              <w:left w:val="single" w:sz="4" w:space="0" w:color="auto"/>
              <w:bottom w:val="single" w:sz="4" w:space="0" w:color="auto"/>
              <w:right w:val="single" w:sz="4" w:space="0" w:color="auto"/>
            </w:tcBorders>
            <w:vAlign w:val="center"/>
          </w:tcPr>
          <w:p w14:paraId="74CEA018"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79</w:t>
            </w:r>
          </w:p>
        </w:tc>
        <w:tc>
          <w:tcPr>
            <w:tcW w:w="1153" w:type="dxa"/>
            <w:tcBorders>
              <w:top w:val="single" w:sz="4" w:space="0" w:color="auto"/>
              <w:left w:val="single" w:sz="4" w:space="0" w:color="auto"/>
              <w:bottom w:val="single" w:sz="4" w:space="0" w:color="auto"/>
              <w:right w:val="single" w:sz="4" w:space="0" w:color="auto"/>
            </w:tcBorders>
            <w:vAlign w:val="center"/>
          </w:tcPr>
          <w:p w14:paraId="35E0A1D8"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125</w:t>
            </w:r>
          </w:p>
        </w:tc>
      </w:tr>
      <w:tr w:rsidR="002637D4" w:rsidRPr="002637D4" w14:paraId="3EE881AC" w14:textId="77777777" w:rsidTr="00751303">
        <w:trPr>
          <w:trHeight w:val="176"/>
          <w:jc w:val="center"/>
        </w:trPr>
        <w:tc>
          <w:tcPr>
            <w:tcW w:w="840" w:type="dxa"/>
            <w:vMerge/>
            <w:vAlign w:val="center"/>
            <w:hideMark/>
          </w:tcPr>
          <w:p w14:paraId="732B73B7"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899" w:type="dxa"/>
            <w:vMerge/>
            <w:vAlign w:val="center"/>
            <w:hideMark/>
          </w:tcPr>
          <w:p w14:paraId="650323A5"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1003" w:type="dxa"/>
            <w:tcBorders>
              <w:top w:val="single" w:sz="4" w:space="0" w:color="auto"/>
              <w:left w:val="single" w:sz="4" w:space="0" w:color="auto"/>
              <w:bottom w:val="single" w:sz="4" w:space="0" w:color="auto"/>
              <w:right w:val="single" w:sz="4" w:space="0" w:color="auto"/>
            </w:tcBorders>
            <w:hideMark/>
          </w:tcPr>
          <w:p w14:paraId="447B6DFF"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95%ile</w:t>
            </w:r>
          </w:p>
        </w:tc>
        <w:tc>
          <w:tcPr>
            <w:tcW w:w="1153" w:type="dxa"/>
            <w:tcBorders>
              <w:top w:val="single" w:sz="4" w:space="0" w:color="auto"/>
              <w:left w:val="single" w:sz="4" w:space="0" w:color="auto"/>
              <w:bottom w:val="single" w:sz="4" w:space="0" w:color="auto"/>
              <w:right w:val="single" w:sz="4" w:space="0" w:color="auto"/>
            </w:tcBorders>
            <w:vAlign w:val="center"/>
          </w:tcPr>
          <w:p w14:paraId="4E37AF8B"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141</w:t>
            </w:r>
          </w:p>
        </w:tc>
        <w:tc>
          <w:tcPr>
            <w:tcW w:w="1153" w:type="dxa"/>
            <w:tcBorders>
              <w:top w:val="single" w:sz="4" w:space="0" w:color="auto"/>
              <w:left w:val="single" w:sz="4" w:space="0" w:color="auto"/>
              <w:bottom w:val="single" w:sz="4" w:space="0" w:color="auto"/>
              <w:right w:val="single" w:sz="4" w:space="0" w:color="auto"/>
            </w:tcBorders>
            <w:vAlign w:val="center"/>
          </w:tcPr>
          <w:p w14:paraId="49565484"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247</w:t>
            </w:r>
          </w:p>
        </w:tc>
        <w:tc>
          <w:tcPr>
            <w:tcW w:w="1153" w:type="dxa"/>
            <w:tcBorders>
              <w:top w:val="single" w:sz="4" w:space="0" w:color="auto"/>
              <w:left w:val="single" w:sz="4" w:space="0" w:color="auto"/>
              <w:bottom w:val="single" w:sz="4" w:space="0" w:color="auto"/>
              <w:right w:val="single" w:sz="4" w:space="0" w:color="auto"/>
            </w:tcBorders>
            <w:vAlign w:val="center"/>
          </w:tcPr>
          <w:p w14:paraId="0FF530CF"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424</w:t>
            </w:r>
          </w:p>
        </w:tc>
        <w:tc>
          <w:tcPr>
            <w:tcW w:w="1153" w:type="dxa"/>
            <w:tcBorders>
              <w:top w:val="single" w:sz="4" w:space="0" w:color="auto"/>
              <w:left w:val="single" w:sz="4" w:space="0" w:color="auto"/>
              <w:bottom w:val="single" w:sz="4" w:space="0" w:color="auto"/>
              <w:right w:val="single" w:sz="4" w:space="0" w:color="auto"/>
            </w:tcBorders>
            <w:vAlign w:val="center"/>
          </w:tcPr>
          <w:p w14:paraId="4C5E3B68"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144</w:t>
            </w:r>
          </w:p>
        </w:tc>
        <w:tc>
          <w:tcPr>
            <w:tcW w:w="1153" w:type="dxa"/>
            <w:tcBorders>
              <w:top w:val="single" w:sz="4" w:space="0" w:color="auto"/>
              <w:left w:val="single" w:sz="4" w:space="0" w:color="auto"/>
              <w:bottom w:val="single" w:sz="4" w:space="0" w:color="auto"/>
              <w:right w:val="single" w:sz="4" w:space="0" w:color="auto"/>
            </w:tcBorders>
            <w:vAlign w:val="center"/>
          </w:tcPr>
          <w:p w14:paraId="5619E630"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317</w:t>
            </w:r>
          </w:p>
        </w:tc>
        <w:tc>
          <w:tcPr>
            <w:tcW w:w="1153" w:type="dxa"/>
            <w:tcBorders>
              <w:top w:val="single" w:sz="4" w:space="0" w:color="auto"/>
              <w:left w:val="single" w:sz="4" w:space="0" w:color="auto"/>
              <w:bottom w:val="single" w:sz="4" w:space="0" w:color="auto"/>
              <w:right w:val="single" w:sz="4" w:space="0" w:color="auto"/>
            </w:tcBorders>
            <w:vAlign w:val="center"/>
          </w:tcPr>
          <w:p w14:paraId="3AA09E5F"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630</w:t>
            </w:r>
          </w:p>
        </w:tc>
      </w:tr>
      <w:tr w:rsidR="002637D4" w:rsidRPr="002637D4" w14:paraId="5DCA2957" w14:textId="77777777" w:rsidTr="00751303">
        <w:trPr>
          <w:trHeight w:val="176"/>
          <w:jc w:val="center"/>
        </w:trPr>
        <w:tc>
          <w:tcPr>
            <w:tcW w:w="840" w:type="dxa"/>
            <w:vMerge/>
            <w:vAlign w:val="center"/>
            <w:hideMark/>
          </w:tcPr>
          <w:p w14:paraId="78C3712F"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899" w:type="dxa"/>
            <w:vMerge/>
            <w:vAlign w:val="center"/>
            <w:hideMark/>
          </w:tcPr>
          <w:p w14:paraId="7CD9FFC6"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1003" w:type="dxa"/>
            <w:tcBorders>
              <w:top w:val="single" w:sz="4" w:space="0" w:color="auto"/>
              <w:left w:val="single" w:sz="4" w:space="0" w:color="auto"/>
              <w:bottom w:val="single" w:sz="4" w:space="0" w:color="auto"/>
              <w:right w:val="single" w:sz="4" w:space="0" w:color="auto"/>
            </w:tcBorders>
            <w:hideMark/>
          </w:tcPr>
          <w:p w14:paraId="523637C1"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mean</w:t>
            </w:r>
          </w:p>
        </w:tc>
        <w:tc>
          <w:tcPr>
            <w:tcW w:w="1153" w:type="dxa"/>
            <w:tcBorders>
              <w:top w:val="single" w:sz="4" w:space="0" w:color="auto"/>
              <w:left w:val="single" w:sz="4" w:space="0" w:color="auto"/>
              <w:bottom w:val="single" w:sz="4" w:space="0" w:color="auto"/>
              <w:right w:val="single" w:sz="4" w:space="0" w:color="auto"/>
            </w:tcBorders>
            <w:vAlign w:val="center"/>
          </w:tcPr>
          <w:p w14:paraId="0505C574"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65</w:t>
            </w:r>
          </w:p>
        </w:tc>
        <w:tc>
          <w:tcPr>
            <w:tcW w:w="1153" w:type="dxa"/>
            <w:tcBorders>
              <w:top w:val="single" w:sz="4" w:space="0" w:color="auto"/>
              <w:left w:val="single" w:sz="4" w:space="0" w:color="auto"/>
              <w:bottom w:val="single" w:sz="4" w:space="0" w:color="auto"/>
              <w:right w:val="single" w:sz="4" w:space="0" w:color="auto"/>
            </w:tcBorders>
            <w:vAlign w:val="center"/>
          </w:tcPr>
          <w:p w14:paraId="49749A8D"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94</w:t>
            </w:r>
          </w:p>
        </w:tc>
        <w:tc>
          <w:tcPr>
            <w:tcW w:w="1153" w:type="dxa"/>
            <w:tcBorders>
              <w:top w:val="single" w:sz="4" w:space="0" w:color="auto"/>
              <w:left w:val="single" w:sz="4" w:space="0" w:color="auto"/>
              <w:bottom w:val="single" w:sz="4" w:space="0" w:color="auto"/>
              <w:right w:val="single" w:sz="4" w:space="0" w:color="auto"/>
            </w:tcBorders>
            <w:vAlign w:val="center"/>
          </w:tcPr>
          <w:p w14:paraId="195A01E5"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146</w:t>
            </w:r>
          </w:p>
        </w:tc>
        <w:tc>
          <w:tcPr>
            <w:tcW w:w="1153" w:type="dxa"/>
            <w:tcBorders>
              <w:top w:val="single" w:sz="4" w:space="0" w:color="auto"/>
              <w:left w:val="single" w:sz="4" w:space="0" w:color="auto"/>
              <w:bottom w:val="single" w:sz="4" w:space="0" w:color="auto"/>
              <w:right w:val="single" w:sz="4" w:space="0" w:color="auto"/>
            </w:tcBorders>
            <w:vAlign w:val="center"/>
          </w:tcPr>
          <w:p w14:paraId="2D076C89"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66</w:t>
            </w:r>
          </w:p>
        </w:tc>
        <w:tc>
          <w:tcPr>
            <w:tcW w:w="1153" w:type="dxa"/>
            <w:tcBorders>
              <w:top w:val="single" w:sz="4" w:space="0" w:color="auto"/>
              <w:left w:val="single" w:sz="4" w:space="0" w:color="auto"/>
              <w:bottom w:val="single" w:sz="4" w:space="0" w:color="auto"/>
              <w:right w:val="single" w:sz="4" w:space="0" w:color="auto"/>
            </w:tcBorders>
            <w:vAlign w:val="center"/>
          </w:tcPr>
          <w:p w14:paraId="10DB7C0B"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112</w:t>
            </w:r>
          </w:p>
        </w:tc>
        <w:tc>
          <w:tcPr>
            <w:tcW w:w="1153" w:type="dxa"/>
            <w:tcBorders>
              <w:top w:val="single" w:sz="4" w:space="0" w:color="auto"/>
              <w:left w:val="single" w:sz="4" w:space="0" w:color="auto"/>
              <w:bottom w:val="single" w:sz="4" w:space="0" w:color="auto"/>
              <w:right w:val="single" w:sz="4" w:space="0" w:color="auto"/>
            </w:tcBorders>
            <w:vAlign w:val="center"/>
          </w:tcPr>
          <w:p w14:paraId="4F327548"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189</w:t>
            </w:r>
          </w:p>
        </w:tc>
      </w:tr>
      <w:tr w:rsidR="002637D4" w:rsidRPr="002637D4" w14:paraId="2B118AA7" w14:textId="77777777" w:rsidTr="00751303">
        <w:trPr>
          <w:trHeight w:val="176"/>
          <w:jc w:val="center"/>
        </w:trPr>
        <w:tc>
          <w:tcPr>
            <w:tcW w:w="840" w:type="dxa"/>
            <w:vMerge/>
            <w:vAlign w:val="center"/>
            <w:hideMark/>
          </w:tcPr>
          <w:p w14:paraId="2FA0D4CF"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1902" w:type="dxa"/>
            <w:gridSpan w:val="2"/>
            <w:tcBorders>
              <w:top w:val="single" w:sz="4" w:space="0" w:color="auto"/>
              <w:left w:val="single" w:sz="4" w:space="0" w:color="auto"/>
              <w:bottom w:val="single" w:sz="4" w:space="0" w:color="auto"/>
              <w:right w:val="single" w:sz="4" w:space="0" w:color="auto"/>
            </w:tcBorders>
            <w:hideMark/>
          </w:tcPr>
          <w:p w14:paraId="4810D9BF" w14:textId="77777777" w:rsidR="002637D4" w:rsidRPr="002637D4" w:rsidRDefault="002637D4" w:rsidP="002637D4">
            <w:pPr>
              <w:spacing w:after="180" w:line="240" w:lineRule="auto"/>
              <w:rPr>
                <w:rFonts w:ascii="Times New Roman" w:eastAsia="Times New Roman" w:hAnsi="Times New Roman" w:cs="Times New Roman"/>
                <w:sz w:val="18"/>
                <w:szCs w:val="18"/>
                <w:lang w:val="en-GB" w:eastAsia="zh-CN"/>
              </w:rPr>
            </w:pPr>
            <w:r w:rsidRPr="002637D4">
              <w:rPr>
                <w:rFonts w:ascii="Times New Roman" w:eastAsia="Times New Roman" w:hAnsi="Times New Roman" w:cs="Times New Roman"/>
                <w:sz w:val="18"/>
                <w:szCs w:val="18"/>
                <w:lang w:val="en-GB" w:eastAsia="zh-CN"/>
              </w:rPr>
              <w:t>Arrival rate (</w:t>
            </w:r>
            <w:r w:rsidRPr="002637D4">
              <w:rPr>
                <w:rFonts w:ascii="Times New Roman" w:eastAsia="DengXian" w:hAnsi="Times New Roman" w:cs="Times New Roman"/>
                <w:sz w:val="18"/>
                <w:szCs w:val="18"/>
                <w:lang w:val="en-GB" w:eastAsia="zh-CN"/>
              </w:rPr>
              <w:t>files/s</w:t>
            </w:r>
            <w:r w:rsidRPr="002637D4">
              <w:rPr>
                <w:rFonts w:ascii="Times New Roman" w:eastAsia="Times New Roman" w:hAnsi="Times New Roman" w:cs="Times New Roman"/>
                <w:sz w:val="18"/>
                <w:szCs w:val="18"/>
                <w:lang w:val="en-GB" w:eastAsia="zh-CN"/>
              </w:rPr>
              <w:t>)</w:t>
            </w:r>
          </w:p>
        </w:tc>
        <w:tc>
          <w:tcPr>
            <w:tcW w:w="1153" w:type="dxa"/>
            <w:tcBorders>
              <w:top w:val="single" w:sz="4" w:space="0" w:color="auto"/>
              <w:left w:val="single" w:sz="4" w:space="0" w:color="auto"/>
              <w:bottom w:val="single" w:sz="4" w:space="0" w:color="auto"/>
              <w:right w:val="single" w:sz="4" w:space="0" w:color="auto"/>
            </w:tcBorders>
          </w:tcPr>
          <w:p w14:paraId="497E5857" w14:textId="77777777" w:rsidR="002637D4" w:rsidRPr="002637D4" w:rsidRDefault="002637D4" w:rsidP="002637D4">
            <w:pPr>
              <w:spacing w:after="180" w:line="240" w:lineRule="auto"/>
              <w:rPr>
                <w:rFonts w:ascii="Times New Roman" w:eastAsia="DengXian" w:hAnsi="Times New Roman" w:cs="Times New Roman"/>
                <w:sz w:val="18"/>
                <w:szCs w:val="18"/>
                <w:lang w:val="en-GB" w:eastAsia="zh-CN"/>
              </w:rPr>
            </w:pPr>
            <w:r w:rsidRPr="002637D4">
              <w:rPr>
                <w:rFonts w:ascii="Times New Roman" w:eastAsia="DengXian" w:hAnsi="Times New Roman" w:cs="Times New Roman"/>
                <w:sz w:val="18"/>
                <w:szCs w:val="18"/>
                <w:lang w:val="en-GB" w:eastAsia="zh-CN"/>
              </w:rPr>
              <w:t>1.5</w:t>
            </w:r>
          </w:p>
        </w:tc>
        <w:tc>
          <w:tcPr>
            <w:tcW w:w="1153" w:type="dxa"/>
            <w:tcBorders>
              <w:top w:val="single" w:sz="4" w:space="0" w:color="auto"/>
              <w:left w:val="single" w:sz="4" w:space="0" w:color="auto"/>
              <w:bottom w:val="single" w:sz="4" w:space="0" w:color="auto"/>
              <w:right w:val="single" w:sz="4" w:space="0" w:color="auto"/>
            </w:tcBorders>
          </w:tcPr>
          <w:p w14:paraId="0F0FE749" w14:textId="77777777" w:rsidR="002637D4" w:rsidRPr="002637D4" w:rsidRDefault="002637D4" w:rsidP="002637D4">
            <w:pPr>
              <w:spacing w:after="180" w:line="240" w:lineRule="auto"/>
              <w:rPr>
                <w:rFonts w:ascii="Times New Roman" w:eastAsia="DengXian" w:hAnsi="Times New Roman" w:cs="Times New Roman"/>
                <w:sz w:val="18"/>
                <w:szCs w:val="18"/>
                <w:lang w:val="en-GB" w:eastAsia="zh-CN"/>
              </w:rPr>
            </w:pPr>
            <w:r w:rsidRPr="002637D4">
              <w:rPr>
                <w:rFonts w:ascii="Times New Roman" w:eastAsia="DengXian" w:hAnsi="Times New Roman" w:cs="Times New Roman"/>
                <w:sz w:val="18"/>
                <w:szCs w:val="18"/>
                <w:lang w:val="en-GB" w:eastAsia="zh-CN"/>
              </w:rPr>
              <w:t>2.75</w:t>
            </w:r>
          </w:p>
        </w:tc>
        <w:tc>
          <w:tcPr>
            <w:tcW w:w="1153" w:type="dxa"/>
            <w:tcBorders>
              <w:top w:val="single" w:sz="4" w:space="0" w:color="auto"/>
              <w:left w:val="single" w:sz="4" w:space="0" w:color="auto"/>
              <w:bottom w:val="single" w:sz="4" w:space="0" w:color="auto"/>
              <w:right w:val="single" w:sz="4" w:space="0" w:color="auto"/>
            </w:tcBorders>
          </w:tcPr>
          <w:p w14:paraId="7028A1A6" w14:textId="77777777" w:rsidR="002637D4" w:rsidRPr="002637D4" w:rsidRDefault="002637D4" w:rsidP="002637D4">
            <w:pPr>
              <w:spacing w:after="180" w:line="240" w:lineRule="auto"/>
              <w:rPr>
                <w:rFonts w:ascii="Times New Roman" w:eastAsia="DengXian" w:hAnsi="Times New Roman" w:cs="Times New Roman"/>
                <w:sz w:val="18"/>
                <w:szCs w:val="18"/>
                <w:lang w:val="en-GB" w:eastAsia="zh-CN"/>
              </w:rPr>
            </w:pPr>
            <w:r w:rsidRPr="002637D4">
              <w:rPr>
                <w:rFonts w:ascii="Times New Roman" w:eastAsia="DengXian" w:hAnsi="Times New Roman" w:cs="Times New Roman"/>
                <w:sz w:val="18"/>
                <w:szCs w:val="18"/>
                <w:lang w:val="en-GB" w:eastAsia="zh-CN"/>
              </w:rPr>
              <w:t>4</w:t>
            </w:r>
          </w:p>
        </w:tc>
        <w:tc>
          <w:tcPr>
            <w:tcW w:w="1153" w:type="dxa"/>
            <w:tcBorders>
              <w:top w:val="single" w:sz="4" w:space="0" w:color="auto"/>
              <w:left w:val="single" w:sz="4" w:space="0" w:color="auto"/>
              <w:bottom w:val="single" w:sz="4" w:space="0" w:color="auto"/>
              <w:right w:val="single" w:sz="4" w:space="0" w:color="auto"/>
            </w:tcBorders>
          </w:tcPr>
          <w:p w14:paraId="61CE5E1B" w14:textId="77777777" w:rsidR="002637D4" w:rsidRPr="002637D4" w:rsidRDefault="002637D4" w:rsidP="002637D4">
            <w:pPr>
              <w:spacing w:after="180" w:line="240" w:lineRule="auto"/>
              <w:rPr>
                <w:rFonts w:ascii="Times New Roman" w:eastAsia="DengXian" w:hAnsi="Times New Roman" w:cs="Times New Roman"/>
                <w:sz w:val="18"/>
                <w:szCs w:val="18"/>
                <w:lang w:val="en-GB" w:eastAsia="zh-CN"/>
              </w:rPr>
            </w:pPr>
            <w:r w:rsidRPr="002637D4">
              <w:rPr>
                <w:rFonts w:ascii="Times New Roman" w:eastAsia="DengXian" w:hAnsi="Times New Roman" w:cs="Times New Roman"/>
                <w:sz w:val="18"/>
                <w:szCs w:val="18"/>
                <w:lang w:val="en-GB" w:eastAsia="zh-CN"/>
              </w:rPr>
              <w:t>1.5</w:t>
            </w:r>
          </w:p>
        </w:tc>
        <w:tc>
          <w:tcPr>
            <w:tcW w:w="1153" w:type="dxa"/>
            <w:tcBorders>
              <w:top w:val="single" w:sz="4" w:space="0" w:color="auto"/>
              <w:left w:val="single" w:sz="4" w:space="0" w:color="auto"/>
              <w:bottom w:val="single" w:sz="4" w:space="0" w:color="auto"/>
              <w:right w:val="single" w:sz="4" w:space="0" w:color="auto"/>
            </w:tcBorders>
          </w:tcPr>
          <w:p w14:paraId="44FD14F0" w14:textId="77777777" w:rsidR="002637D4" w:rsidRPr="002637D4" w:rsidRDefault="002637D4" w:rsidP="002637D4">
            <w:pPr>
              <w:spacing w:after="180" w:line="240" w:lineRule="auto"/>
              <w:rPr>
                <w:rFonts w:ascii="Times New Roman" w:eastAsia="DengXian" w:hAnsi="Times New Roman" w:cs="Times New Roman"/>
                <w:sz w:val="18"/>
                <w:szCs w:val="18"/>
                <w:lang w:val="en-GB" w:eastAsia="zh-CN"/>
              </w:rPr>
            </w:pPr>
            <w:r w:rsidRPr="002637D4">
              <w:rPr>
                <w:rFonts w:ascii="Times New Roman" w:eastAsia="DengXian" w:hAnsi="Times New Roman" w:cs="Times New Roman"/>
                <w:sz w:val="18"/>
                <w:szCs w:val="18"/>
                <w:lang w:val="en-GB" w:eastAsia="zh-CN"/>
              </w:rPr>
              <w:t>2.75</w:t>
            </w:r>
          </w:p>
        </w:tc>
        <w:tc>
          <w:tcPr>
            <w:tcW w:w="1153" w:type="dxa"/>
            <w:tcBorders>
              <w:top w:val="single" w:sz="4" w:space="0" w:color="auto"/>
              <w:left w:val="single" w:sz="4" w:space="0" w:color="auto"/>
              <w:bottom w:val="single" w:sz="4" w:space="0" w:color="auto"/>
              <w:right w:val="single" w:sz="4" w:space="0" w:color="auto"/>
            </w:tcBorders>
          </w:tcPr>
          <w:p w14:paraId="3C1920F1" w14:textId="77777777" w:rsidR="002637D4" w:rsidRPr="002637D4" w:rsidRDefault="002637D4" w:rsidP="002637D4">
            <w:pPr>
              <w:spacing w:after="180" w:line="240" w:lineRule="auto"/>
              <w:rPr>
                <w:rFonts w:ascii="Times New Roman" w:eastAsia="DengXian" w:hAnsi="Times New Roman" w:cs="Times New Roman"/>
                <w:sz w:val="18"/>
                <w:szCs w:val="18"/>
                <w:lang w:val="en-GB" w:eastAsia="zh-CN"/>
              </w:rPr>
            </w:pPr>
            <w:r w:rsidRPr="002637D4">
              <w:rPr>
                <w:rFonts w:ascii="Times New Roman" w:eastAsia="DengXian" w:hAnsi="Times New Roman" w:cs="Times New Roman"/>
                <w:sz w:val="18"/>
                <w:szCs w:val="18"/>
                <w:lang w:val="en-GB" w:eastAsia="zh-CN"/>
              </w:rPr>
              <w:t>4</w:t>
            </w:r>
          </w:p>
        </w:tc>
      </w:tr>
      <w:tr w:rsidR="002637D4" w:rsidRPr="002637D4" w14:paraId="27EED7B0" w14:textId="77777777" w:rsidTr="00751303">
        <w:trPr>
          <w:trHeight w:val="176"/>
          <w:jc w:val="center"/>
        </w:trPr>
        <w:tc>
          <w:tcPr>
            <w:tcW w:w="840" w:type="dxa"/>
            <w:vMerge/>
            <w:vAlign w:val="center"/>
            <w:hideMark/>
          </w:tcPr>
          <w:p w14:paraId="5B00FEFC"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1902" w:type="dxa"/>
            <w:gridSpan w:val="2"/>
            <w:tcBorders>
              <w:top w:val="single" w:sz="4" w:space="0" w:color="auto"/>
              <w:left w:val="single" w:sz="4" w:space="0" w:color="auto"/>
              <w:bottom w:val="single" w:sz="4" w:space="0" w:color="auto"/>
              <w:right w:val="single" w:sz="4" w:space="0" w:color="auto"/>
            </w:tcBorders>
            <w:hideMark/>
          </w:tcPr>
          <w:p w14:paraId="5042ECFA" w14:textId="77777777" w:rsidR="002637D4" w:rsidRPr="002637D4" w:rsidRDefault="002637D4" w:rsidP="002637D4">
            <w:pPr>
              <w:spacing w:after="180" w:line="240" w:lineRule="auto"/>
              <w:rPr>
                <w:rFonts w:ascii="Times New Roman" w:eastAsia="DengXian" w:hAnsi="Times New Roman" w:cs="Times New Roman"/>
                <w:sz w:val="18"/>
                <w:szCs w:val="18"/>
                <w:lang w:val="en-GB" w:eastAsia="zh-CN"/>
              </w:rPr>
            </w:pPr>
            <w:r w:rsidRPr="002637D4">
              <w:rPr>
                <w:rFonts w:ascii="Times New Roman" w:eastAsia="DengXian" w:hAnsi="Times New Roman" w:cs="Times New Roman"/>
                <w:sz w:val="18"/>
                <w:szCs w:val="18"/>
                <w:lang w:val="en-GB" w:eastAsia="zh-CN"/>
              </w:rPr>
              <w:t>BO</w:t>
            </w:r>
          </w:p>
        </w:tc>
        <w:tc>
          <w:tcPr>
            <w:tcW w:w="1153" w:type="dxa"/>
            <w:tcBorders>
              <w:top w:val="single" w:sz="4" w:space="0" w:color="auto"/>
              <w:left w:val="single" w:sz="4" w:space="0" w:color="auto"/>
              <w:bottom w:val="single" w:sz="4" w:space="0" w:color="auto"/>
              <w:right w:val="single" w:sz="4" w:space="0" w:color="auto"/>
            </w:tcBorders>
            <w:vAlign w:val="center"/>
          </w:tcPr>
          <w:p w14:paraId="328A0E16" w14:textId="77777777" w:rsidR="002637D4" w:rsidRPr="002637D4" w:rsidRDefault="002637D4" w:rsidP="002637D4">
            <w:pPr>
              <w:spacing w:after="180" w:line="240" w:lineRule="auto"/>
              <w:rPr>
                <w:rFonts w:ascii="Times New Roman" w:eastAsia="DengXian" w:hAnsi="Times New Roman" w:cs="Times New Roman"/>
                <w:sz w:val="18"/>
                <w:szCs w:val="18"/>
                <w:lang w:val="en-GB" w:eastAsia="zh-CN"/>
              </w:rPr>
            </w:pPr>
            <w:r w:rsidRPr="002637D4">
              <w:rPr>
                <w:rFonts w:ascii="Times New Roman" w:eastAsia="DengXian" w:hAnsi="Times New Roman" w:cs="Times New Roman"/>
                <w:sz w:val="18"/>
                <w:szCs w:val="18"/>
                <w:lang w:val="en-GB" w:eastAsia="zh-CN"/>
              </w:rPr>
              <w:t>25%</w:t>
            </w:r>
          </w:p>
        </w:tc>
        <w:tc>
          <w:tcPr>
            <w:tcW w:w="1153" w:type="dxa"/>
            <w:tcBorders>
              <w:top w:val="single" w:sz="4" w:space="0" w:color="auto"/>
              <w:left w:val="single" w:sz="4" w:space="0" w:color="auto"/>
              <w:bottom w:val="single" w:sz="4" w:space="0" w:color="auto"/>
              <w:right w:val="single" w:sz="4" w:space="0" w:color="auto"/>
            </w:tcBorders>
            <w:vAlign w:val="center"/>
          </w:tcPr>
          <w:p w14:paraId="754B1E9B" w14:textId="77777777" w:rsidR="002637D4" w:rsidRPr="002637D4" w:rsidRDefault="002637D4" w:rsidP="002637D4">
            <w:pPr>
              <w:spacing w:after="180" w:line="240" w:lineRule="auto"/>
              <w:rPr>
                <w:rFonts w:ascii="Times New Roman" w:eastAsia="DengXian" w:hAnsi="Times New Roman" w:cs="Times New Roman"/>
                <w:sz w:val="18"/>
                <w:szCs w:val="18"/>
                <w:lang w:val="en-GB" w:eastAsia="zh-CN"/>
              </w:rPr>
            </w:pPr>
            <w:r w:rsidRPr="002637D4">
              <w:rPr>
                <w:rFonts w:ascii="Times New Roman" w:eastAsia="DengXian" w:hAnsi="Times New Roman" w:cs="Times New Roman"/>
                <w:sz w:val="18"/>
                <w:szCs w:val="18"/>
                <w:lang w:val="en-GB" w:eastAsia="zh-CN"/>
              </w:rPr>
              <w:t>54%</w:t>
            </w:r>
          </w:p>
        </w:tc>
        <w:tc>
          <w:tcPr>
            <w:tcW w:w="1153" w:type="dxa"/>
            <w:tcBorders>
              <w:top w:val="single" w:sz="4" w:space="0" w:color="auto"/>
              <w:left w:val="single" w:sz="4" w:space="0" w:color="auto"/>
              <w:bottom w:val="single" w:sz="4" w:space="0" w:color="auto"/>
              <w:right w:val="single" w:sz="4" w:space="0" w:color="auto"/>
            </w:tcBorders>
            <w:vAlign w:val="center"/>
          </w:tcPr>
          <w:p w14:paraId="5DE21E7D" w14:textId="77777777" w:rsidR="002637D4" w:rsidRPr="002637D4" w:rsidRDefault="002637D4" w:rsidP="002637D4">
            <w:pPr>
              <w:spacing w:after="180" w:line="240" w:lineRule="auto"/>
              <w:rPr>
                <w:rFonts w:ascii="Times New Roman" w:eastAsia="DengXian" w:hAnsi="Times New Roman" w:cs="Times New Roman"/>
                <w:sz w:val="18"/>
                <w:szCs w:val="18"/>
                <w:lang w:val="en-GB" w:eastAsia="zh-CN"/>
              </w:rPr>
            </w:pPr>
            <w:r w:rsidRPr="002637D4">
              <w:rPr>
                <w:rFonts w:ascii="Times New Roman" w:eastAsia="DengXian" w:hAnsi="Times New Roman" w:cs="Times New Roman"/>
                <w:sz w:val="18"/>
                <w:szCs w:val="18"/>
                <w:lang w:val="en-GB" w:eastAsia="zh-CN"/>
              </w:rPr>
              <w:t>78%</w:t>
            </w:r>
          </w:p>
        </w:tc>
        <w:tc>
          <w:tcPr>
            <w:tcW w:w="1153" w:type="dxa"/>
            <w:tcBorders>
              <w:top w:val="single" w:sz="4" w:space="0" w:color="auto"/>
              <w:left w:val="single" w:sz="4" w:space="0" w:color="auto"/>
              <w:bottom w:val="single" w:sz="4" w:space="0" w:color="auto"/>
              <w:right w:val="single" w:sz="4" w:space="0" w:color="auto"/>
            </w:tcBorders>
            <w:vAlign w:val="center"/>
          </w:tcPr>
          <w:p w14:paraId="46B876C1" w14:textId="77777777" w:rsidR="002637D4" w:rsidRPr="002637D4" w:rsidRDefault="002637D4" w:rsidP="002637D4">
            <w:pPr>
              <w:spacing w:after="180" w:line="240" w:lineRule="auto"/>
              <w:rPr>
                <w:rFonts w:ascii="Times New Roman" w:eastAsia="DengXian" w:hAnsi="Times New Roman" w:cs="Times New Roman"/>
                <w:sz w:val="18"/>
                <w:szCs w:val="18"/>
                <w:lang w:val="en-GB" w:eastAsia="zh-CN"/>
              </w:rPr>
            </w:pPr>
            <w:r w:rsidRPr="002637D4">
              <w:rPr>
                <w:rFonts w:ascii="Times New Roman" w:eastAsia="DengXian" w:hAnsi="Times New Roman" w:cs="Times New Roman"/>
                <w:sz w:val="18"/>
                <w:szCs w:val="18"/>
                <w:lang w:val="en-GB" w:eastAsia="zh-CN"/>
              </w:rPr>
              <w:t>25%</w:t>
            </w:r>
          </w:p>
        </w:tc>
        <w:tc>
          <w:tcPr>
            <w:tcW w:w="1153" w:type="dxa"/>
            <w:tcBorders>
              <w:top w:val="single" w:sz="4" w:space="0" w:color="auto"/>
              <w:left w:val="single" w:sz="4" w:space="0" w:color="auto"/>
              <w:bottom w:val="single" w:sz="4" w:space="0" w:color="auto"/>
              <w:right w:val="single" w:sz="4" w:space="0" w:color="auto"/>
            </w:tcBorders>
            <w:vAlign w:val="center"/>
          </w:tcPr>
          <w:p w14:paraId="2DB09FAF" w14:textId="77777777" w:rsidR="002637D4" w:rsidRPr="002637D4" w:rsidRDefault="002637D4" w:rsidP="002637D4">
            <w:pPr>
              <w:spacing w:after="180" w:line="240" w:lineRule="auto"/>
              <w:rPr>
                <w:rFonts w:ascii="Times New Roman" w:eastAsia="DengXian" w:hAnsi="Times New Roman" w:cs="Times New Roman"/>
                <w:sz w:val="18"/>
                <w:szCs w:val="18"/>
                <w:lang w:val="en-GB" w:eastAsia="zh-CN"/>
              </w:rPr>
            </w:pPr>
            <w:r w:rsidRPr="002637D4">
              <w:rPr>
                <w:rFonts w:ascii="Times New Roman" w:eastAsia="DengXian" w:hAnsi="Times New Roman" w:cs="Times New Roman"/>
                <w:sz w:val="18"/>
                <w:szCs w:val="18"/>
                <w:lang w:val="en-GB" w:eastAsia="zh-CN"/>
              </w:rPr>
              <w:t>58%</w:t>
            </w:r>
          </w:p>
        </w:tc>
        <w:tc>
          <w:tcPr>
            <w:tcW w:w="1153" w:type="dxa"/>
            <w:tcBorders>
              <w:top w:val="single" w:sz="4" w:space="0" w:color="auto"/>
              <w:left w:val="single" w:sz="4" w:space="0" w:color="auto"/>
              <w:bottom w:val="single" w:sz="4" w:space="0" w:color="auto"/>
              <w:right w:val="single" w:sz="4" w:space="0" w:color="auto"/>
            </w:tcBorders>
            <w:vAlign w:val="center"/>
          </w:tcPr>
          <w:p w14:paraId="6BEAC0AF" w14:textId="77777777" w:rsidR="002637D4" w:rsidRPr="002637D4" w:rsidRDefault="002637D4" w:rsidP="002637D4">
            <w:pPr>
              <w:spacing w:after="180" w:line="240" w:lineRule="auto"/>
              <w:rPr>
                <w:rFonts w:ascii="Times New Roman" w:eastAsia="DengXian" w:hAnsi="Times New Roman" w:cs="Times New Roman"/>
                <w:sz w:val="18"/>
                <w:szCs w:val="18"/>
                <w:lang w:val="en-GB" w:eastAsia="zh-CN"/>
              </w:rPr>
            </w:pPr>
            <w:r w:rsidRPr="002637D4">
              <w:rPr>
                <w:rFonts w:ascii="Times New Roman" w:eastAsia="DengXian" w:hAnsi="Times New Roman" w:cs="Times New Roman"/>
                <w:sz w:val="18"/>
                <w:szCs w:val="18"/>
                <w:lang w:val="en-GB" w:eastAsia="zh-CN"/>
              </w:rPr>
              <w:t>82%</w:t>
            </w:r>
          </w:p>
        </w:tc>
      </w:tr>
      <w:tr w:rsidR="002637D4" w:rsidRPr="002637D4" w14:paraId="3942BBDE" w14:textId="77777777" w:rsidTr="00751303">
        <w:trPr>
          <w:trHeight w:val="176"/>
          <w:jc w:val="center"/>
        </w:trPr>
        <w:tc>
          <w:tcPr>
            <w:tcW w:w="840" w:type="dxa"/>
            <w:vMerge/>
            <w:vAlign w:val="center"/>
            <w:hideMark/>
          </w:tcPr>
          <w:p w14:paraId="10D533D0" w14:textId="77777777" w:rsidR="002637D4" w:rsidRPr="002637D4" w:rsidRDefault="002637D4" w:rsidP="002637D4">
            <w:pPr>
              <w:spacing w:after="0" w:line="276" w:lineRule="auto"/>
              <w:rPr>
                <w:rFonts w:ascii="Calibri" w:eastAsia="Malgun Gothic" w:hAnsi="Calibri" w:cs="Times New Roman"/>
                <w:sz w:val="18"/>
                <w:szCs w:val="18"/>
                <w:lang w:val="en-GB" w:eastAsia="zh-CN"/>
              </w:rPr>
            </w:pPr>
          </w:p>
        </w:tc>
        <w:tc>
          <w:tcPr>
            <w:tcW w:w="8820" w:type="dxa"/>
            <w:gridSpan w:val="8"/>
            <w:tcBorders>
              <w:top w:val="single" w:sz="4" w:space="0" w:color="auto"/>
              <w:left w:val="single" w:sz="4" w:space="0" w:color="auto"/>
              <w:bottom w:val="single" w:sz="4" w:space="0" w:color="auto"/>
              <w:right w:val="single" w:sz="4" w:space="0" w:color="auto"/>
            </w:tcBorders>
            <w:hideMark/>
          </w:tcPr>
          <w:p w14:paraId="5E3160DE" w14:textId="77777777" w:rsidR="002637D4" w:rsidRPr="002637D4" w:rsidRDefault="002637D4" w:rsidP="002637D4">
            <w:pPr>
              <w:spacing w:after="180" w:line="240" w:lineRule="auto"/>
              <w:rPr>
                <w:rFonts w:ascii="Times New Roman" w:eastAsia="DengXian" w:hAnsi="Times New Roman" w:cs="Times New Roman"/>
                <w:sz w:val="18"/>
                <w:szCs w:val="18"/>
                <w:lang w:val="en-GB" w:eastAsia="zh-CN"/>
              </w:rPr>
            </w:pPr>
            <w:r w:rsidRPr="002637D4">
              <w:rPr>
                <w:rFonts w:ascii="Times New Roman" w:eastAsia="DengXian" w:hAnsi="Times New Roman" w:cs="Times New Roman"/>
                <w:sz w:val="18"/>
                <w:szCs w:val="18"/>
                <w:lang w:val="en-GB" w:eastAsia="zh-CN"/>
              </w:rPr>
              <w:t>Additional report/notes:</w:t>
            </w:r>
          </w:p>
          <w:p w14:paraId="275E083B" w14:textId="60ED7860" w:rsidR="002637D4" w:rsidRPr="002637D4" w:rsidRDefault="002637D4" w:rsidP="002637D4">
            <w:pPr>
              <w:numPr>
                <w:ilvl w:val="0"/>
                <w:numId w:val="4"/>
              </w:numPr>
              <w:spacing w:after="0" w:line="256" w:lineRule="auto"/>
              <w:rPr>
                <w:rFonts w:ascii="Calibri" w:eastAsia="DengXian" w:hAnsi="Calibri" w:cs="Arial"/>
                <w:sz w:val="18"/>
                <w:szCs w:val="18"/>
                <w:lang w:eastAsia="zh-CN"/>
              </w:rPr>
            </w:pPr>
            <w:r w:rsidRPr="002637D4">
              <w:rPr>
                <w:rFonts w:ascii="Calibri" w:eastAsia="DengXian" w:hAnsi="Calibri" w:cs="Arial"/>
                <w:sz w:val="18"/>
                <w:szCs w:val="18"/>
                <w:lang w:eastAsia="zh-CN"/>
              </w:rPr>
              <w:t xml:space="preserve">LBT Procedures: No-LBT, Omni-LBT </w:t>
            </w:r>
          </w:p>
          <w:p w14:paraId="5D6E8245" w14:textId="77777777" w:rsidR="002637D4" w:rsidRPr="002637D4" w:rsidRDefault="002637D4" w:rsidP="002637D4">
            <w:pPr>
              <w:numPr>
                <w:ilvl w:val="0"/>
                <w:numId w:val="4"/>
              </w:numPr>
              <w:spacing w:after="0" w:line="256" w:lineRule="auto"/>
              <w:rPr>
                <w:rFonts w:ascii="Calibri" w:eastAsia="DengXian" w:hAnsi="Calibri" w:cs="Arial"/>
                <w:sz w:val="18"/>
                <w:szCs w:val="18"/>
                <w:lang w:eastAsia="zh-CN"/>
              </w:rPr>
            </w:pPr>
            <w:r w:rsidRPr="002637D4">
              <w:rPr>
                <w:rFonts w:ascii="Calibri" w:eastAsia="DengXian" w:hAnsi="Calibri" w:cs="Arial"/>
                <w:sz w:val="18"/>
                <w:szCs w:val="18"/>
                <w:lang w:eastAsia="zh-CN"/>
              </w:rPr>
              <w:t>Cases:</w:t>
            </w:r>
          </w:p>
          <w:p w14:paraId="73886BCD" w14:textId="77777777" w:rsidR="002637D4" w:rsidRPr="002637D4" w:rsidRDefault="002637D4" w:rsidP="002637D4">
            <w:pPr>
              <w:numPr>
                <w:ilvl w:val="1"/>
                <w:numId w:val="4"/>
              </w:numPr>
              <w:spacing w:after="0" w:line="256" w:lineRule="auto"/>
              <w:rPr>
                <w:rFonts w:ascii="Calibri" w:eastAsia="DengXian" w:hAnsi="Calibri" w:cs="Arial"/>
                <w:sz w:val="18"/>
                <w:szCs w:val="18"/>
                <w:lang w:eastAsia="zh-CN"/>
              </w:rPr>
            </w:pPr>
            <w:r w:rsidRPr="002637D4">
              <w:rPr>
                <w:rFonts w:ascii="Calibri" w:eastAsia="DengXian" w:hAnsi="Calibri" w:cs="Arial"/>
                <w:sz w:val="18"/>
                <w:szCs w:val="18"/>
                <w:lang w:eastAsia="zh-CN"/>
              </w:rPr>
              <w:t xml:space="preserve">Case 1: No-LBT, </w:t>
            </w:r>
            <w:proofErr w:type="gramStart"/>
            <w:r w:rsidRPr="002637D4">
              <w:rPr>
                <w:rFonts w:ascii="Calibri" w:eastAsia="DengXian" w:hAnsi="Calibri" w:cs="Arial"/>
                <w:sz w:val="18"/>
                <w:szCs w:val="18"/>
                <w:lang w:eastAsia="zh-CN"/>
              </w:rPr>
              <w:t>DL:UL</w:t>
            </w:r>
            <w:proofErr w:type="gramEnd"/>
            <w:r w:rsidRPr="002637D4">
              <w:rPr>
                <w:rFonts w:ascii="Calibri" w:eastAsia="DengXian" w:hAnsi="Calibri" w:cs="Arial"/>
                <w:sz w:val="18"/>
                <w:szCs w:val="18"/>
                <w:lang w:eastAsia="zh-CN"/>
              </w:rPr>
              <w:t xml:space="preserve"> 50:50</w:t>
            </w:r>
          </w:p>
          <w:p w14:paraId="539C9666" w14:textId="77777777" w:rsidR="002637D4" w:rsidRPr="002637D4" w:rsidRDefault="002637D4" w:rsidP="002637D4">
            <w:pPr>
              <w:numPr>
                <w:ilvl w:val="1"/>
                <w:numId w:val="4"/>
              </w:numPr>
              <w:spacing w:after="0" w:line="256" w:lineRule="auto"/>
              <w:rPr>
                <w:rFonts w:ascii="Calibri" w:eastAsia="DengXian" w:hAnsi="Calibri" w:cs="Arial"/>
                <w:sz w:val="18"/>
                <w:szCs w:val="18"/>
                <w:lang w:eastAsia="zh-CN"/>
              </w:rPr>
            </w:pPr>
            <w:r w:rsidRPr="002637D4">
              <w:rPr>
                <w:rFonts w:ascii="Calibri" w:eastAsia="DengXian" w:hAnsi="Calibri" w:cs="Arial"/>
                <w:sz w:val="18"/>
                <w:szCs w:val="18"/>
                <w:lang w:eastAsia="zh-CN"/>
              </w:rPr>
              <w:t xml:space="preserve">Case-2: Omni-LBT, </w:t>
            </w:r>
            <w:proofErr w:type="gramStart"/>
            <w:r w:rsidRPr="002637D4">
              <w:rPr>
                <w:rFonts w:ascii="Calibri" w:eastAsia="DengXian" w:hAnsi="Calibri" w:cs="Arial"/>
                <w:sz w:val="18"/>
                <w:szCs w:val="18"/>
                <w:lang w:eastAsia="zh-CN"/>
              </w:rPr>
              <w:t>DL:UL</w:t>
            </w:r>
            <w:proofErr w:type="gramEnd"/>
            <w:r w:rsidRPr="002637D4">
              <w:rPr>
                <w:rFonts w:ascii="Calibri" w:eastAsia="DengXian" w:hAnsi="Calibri" w:cs="Arial"/>
                <w:sz w:val="18"/>
                <w:szCs w:val="18"/>
                <w:lang w:eastAsia="zh-CN"/>
              </w:rPr>
              <w:t xml:space="preserve"> 50:50</w:t>
            </w:r>
          </w:p>
        </w:tc>
      </w:tr>
    </w:tbl>
    <w:p w14:paraId="502E144E" w14:textId="77777777" w:rsidR="002637D4" w:rsidRPr="002637D4" w:rsidRDefault="002637D4" w:rsidP="002637D4">
      <w:pPr>
        <w:spacing w:after="180" w:line="240" w:lineRule="auto"/>
        <w:rPr>
          <w:rFonts w:ascii="Times New Roman" w:eastAsia="Times New Roman" w:hAnsi="Times New Roman" w:cs="Times New Roman"/>
          <w:sz w:val="20"/>
          <w:szCs w:val="20"/>
          <w:lang w:val="en-GB"/>
        </w:rPr>
      </w:pPr>
    </w:p>
    <w:p w14:paraId="12CDDA51" w14:textId="77777777" w:rsidR="002637D4" w:rsidRPr="002637D4" w:rsidRDefault="002637D4" w:rsidP="002637D4">
      <w:pPr>
        <w:spacing w:after="180" w:line="240" w:lineRule="auto"/>
        <w:rPr>
          <w:rFonts w:ascii="Times New Roman" w:eastAsia="Times New Roman" w:hAnsi="Times New Roman" w:cs="Times New Roman"/>
          <w:sz w:val="20"/>
          <w:szCs w:val="20"/>
          <w:lang w:val="en-GB"/>
        </w:rPr>
      </w:pPr>
    </w:p>
    <w:p w14:paraId="7E3D1111" w14:textId="77777777" w:rsidR="002637D4" w:rsidRPr="002637D4" w:rsidRDefault="002637D4" w:rsidP="002637D4">
      <w:pPr>
        <w:spacing w:after="180" w:line="240" w:lineRule="auto"/>
        <w:rPr>
          <w:rFonts w:ascii="Times New Roman" w:eastAsia="Times New Roman" w:hAnsi="Times New Roman" w:cs="Times New Roman"/>
          <w:sz w:val="20"/>
          <w:szCs w:val="20"/>
          <w:lang w:val="en-GB"/>
        </w:rPr>
      </w:pPr>
    </w:p>
    <w:p w14:paraId="1EA72B68" w14:textId="112FEBF2" w:rsidR="002637D4" w:rsidRDefault="002637D4" w:rsidP="00E82258">
      <w:pPr>
        <w:keepNext/>
        <w:keepLines/>
        <w:spacing w:before="60" w:after="180" w:line="240" w:lineRule="auto"/>
        <w:jc w:val="center"/>
        <w:rPr>
          <w:rFonts w:ascii="Arial" w:eastAsia="Times New Roman" w:hAnsi="Arial" w:cs="Times New Roman"/>
          <w:b/>
          <w:sz w:val="20"/>
          <w:szCs w:val="20"/>
          <w:lang w:val="en-GB"/>
        </w:rPr>
      </w:pPr>
      <w:r w:rsidRPr="002637D4">
        <w:rPr>
          <w:rFonts w:ascii="Arial" w:eastAsia="Times New Roman" w:hAnsi="Arial" w:cs="Times New Roman"/>
          <w:b/>
          <w:sz w:val="20"/>
          <w:szCs w:val="20"/>
          <w:lang w:val="en-GB"/>
        </w:rPr>
        <w:t>Table B.2.7-2: System level evaluation results for indoor scenario A</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959"/>
        <w:gridCol w:w="863"/>
        <w:gridCol w:w="709"/>
        <w:gridCol w:w="850"/>
        <w:gridCol w:w="709"/>
        <w:gridCol w:w="709"/>
        <w:gridCol w:w="850"/>
        <w:gridCol w:w="851"/>
        <w:gridCol w:w="709"/>
        <w:gridCol w:w="850"/>
        <w:gridCol w:w="904"/>
      </w:tblGrid>
      <w:tr w:rsidR="00A417B7" w14:paraId="5878D83B" w14:textId="77777777" w:rsidTr="00B354A3">
        <w:trPr>
          <w:trHeight w:val="176"/>
          <w:jc w:val="center"/>
        </w:trPr>
        <w:tc>
          <w:tcPr>
            <w:tcW w:w="780" w:type="dxa"/>
            <w:tcBorders>
              <w:top w:val="single" w:sz="4" w:space="0" w:color="auto"/>
              <w:left w:val="single" w:sz="4" w:space="0" w:color="auto"/>
              <w:bottom w:val="single" w:sz="4" w:space="0" w:color="auto"/>
              <w:right w:val="single" w:sz="4" w:space="0" w:color="auto"/>
            </w:tcBorders>
            <w:hideMark/>
          </w:tcPr>
          <w:p w14:paraId="1C982EC5" w14:textId="77777777" w:rsidR="00A417B7" w:rsidRDefault="00A417B7" w:rsidP="00B354A3">
            <w:pPr>
              <w:spacing w:after="0"/>
              <w:jc w:val="center"/>
              <w:rPr>
                <w:sz w:val="18"/>
                <w:szCs w:val="18"/>
                <w:lang w:eastAsia="zh-CN"/>
              </w:rPr>
            </w:pPr>
            <w:proofErr w:type="spellStart"/>
            <w:r>
              <w:rPr>
                <w:sz w:val="18"/>
                <w:szCs w:val="18"/>
                <w:lang w:eastAsia="zh-CN"/>
              </w:rPr>
              <w:t>Tdoc</w:t>
            </w:r>
            <w:proofErr w:type="spellEnd"/>
            <w:r>
              <w:rPr>
                <w:sz w:val="18"/>
                <w:szCs w:val="18"/>
                <w:lang w:eastAsia="zh-CN"/>
              </w:rPr>
              <w:t xml:space="preserve"> /</w:t>
            </w:r>
          </w:p>
          <w:p w14:paraId="1546FFFB" w14:textId="77777777" w:rsidR="00A417B7" w:rsidRDefault="00A417B7" w:rsidP="00B354A3">
            <w:pPr>
              <w:rPr>
                <w:sz w:val="18"/>
                <w:szCs w:val="18"/>
                <w:lang w:eastAsia="zh-CN"/>
              </w:rPr>
            </w:pPr>
            <w:r>
              <w:rPr>
                <w:sz w:val="18"/>
                <w:szCs w:val="18"/>
                <w:lang w:eastAsia="zh-CN"/>
              </w:rPr>
              <w:t>Source</w:t>
            </w:r>
          </w:p>
        </w:tc>
        <w:tc>
          <w:tcPr>
            <w:tcW w:w="1822" w:type="dxa"/>
            <w:gridSpan w:val="2"/>
            <w:tcBorders>
              <w:top w:val="single" w:sz="4" w:space="0" w:color="auto"/>
              <w:left w:val="single" w:sz="4" w:space="0" w:color="auto"/>
              <w:bottom w:val="single" w:sz="4" w:space="0" w:color="auto"/>
              <w:right w:val="single" w:sz="4" w:space="0" w:color="auto"/>
            </w:tcBorders>
            <w:hideMark/>
          </w:tcPr>
          <w:p w14:paraId="5FD6ED70" w14:textId="77777777" w:rsidR="00A417B7" w:rsidRDefault="00A417B7" w:rsidP="00B354A3">
            <w:pPr>
              <w:rPr>
                <w:sz w:val="18"/>
                <w:szCs w:val="18"/>
                <w:lang w:eastAsia="zh-CN"/>
              </w:rPr>
            </w:pPr>
            <w:r>
              <w:rPr>
                <w:sz w:val="18"/>
                <w:szCs w:val="18"/>
                <w:lang w:eastAsia="zh-CN"/>
              </w:rPr>
              <w:t>Cases</w:t>
            </w:r>
          </w:p>
        </w:tc>
        <w:tc>
          <w:tcPr>
            <w:tcW w:w="2268" w:type="dxa"/>
            <w:gridSpan w:val="3"/>
            <w:tcBorders>
              <w:top w:val="single" w:sz="4" w:space="0" w:color="auto"/>
              <w:left w:val="single" w:sz="4" w:space="0" w:color="auto"/>
              <w:bottom w:val="single" w:sz="4" w:space="0" w:color="auto"/>
              <w:right w:val="single" w:sz="4" w:space="0" w:color="auto"/>
            </w:tcBorders>
            <w:hideMark/>
          </w:tcPr>
          <w:p w14:paraId="535FD6CD" w14:textId="77777777" w:rsidR="00A417B7" w:rsidRDefault="00A417B7" w:rsidP="00B354A3">
            <w:pPr>
              <w:jc w:val="center"/>
              <w:rPr>
                <w:sz w:val="18"/>
                <w:szCs w:val="18"/>
                <w:lang w:eastAsia="zh-CN"/>
              </w:rPr>
            </w:pPr>
            <w:r>
              <w:rPr>
                <w:sz w:val="18"/>
                <w:szCs w:val="18"/>
                <w:lang w:eastAsia="zh-CN"/>
              </w:rPr>
              <w:t>Case 3</w:t>
            </w:r>
          </w:p>
          <w:p w14:paraId="1EC04CA4" w14:textId="77777777" w:rsidR="00A417B7" w:rsidRDefault="00A417B7" w:rsidP="00B354A3">
            <w:pPr>
              <w:jc w:val="center"/>
              <w:rPr>
                <w:sz w:val="18"/>
                <w:szCs w:val="18"/>
                <w:lang w:eastAsia="zh-CN"/>
              </w:rPr>
            </w:pPr>
            <w:r>
              <w:rPr>
                <w:sz w:val="18"/>
                <w:szCs w:val="18"/>
                <w:lang w:eastAsia="zh-CN"/>
              </w:rPr>
              <w:t>(</w:t>
            </w:r>
            <w:r w:rsidRPr="005560DE">
              <w:rPr>
                <w:sz w:val="18"/>
                <w:szCs w:val="18"/>
                <w:lang w:eastAsia="zh-CN"/>
              </w:rPr>
              <w:t xml:space="preserve">No-LBT, </w:t>
            </w:r>
            <w:proofErr w:type="gramStart"/>
            <w:r w:rsidRPr="005560DE">
              <w:rPr>
                <w:sz w:val="18"/>
                <w:szCs w:val="18"/>
                <w:lang w:eastAsia="zh-CN"/>
              </w:rPr>
              <w:t>DL:UL</w:t>
            </w:r>
            <w:proofErr w:type="gramEnd"/>
            <w:r w:rsidRPr="005560DE">
              <w:rPr>
                <w:sz w:val="18"/>
                <w:szCs w:val="18"/>
                <w:lang w:eastAsia="zh-CN"/>
              </w:rPr>
              <w:t xml:space="preserve"> 100:0</w:t>
            </w:r>
            <w:r>
              <w:rPr>
                <w:sz w:val="18"/>
                <w:szCs w:val="18"/>
                <w:lang w:eastAsia="zh-CN"/>
              </w:rPr>
              <w:t>)</w:t>
            </w:r>
          </w:p>
        </w:tc>
        <w:tc>
          <w:tcPr>
            <w:tcW w:w="2410" w:type="dxa"/>
            <w:gridSpan w:val="3"/>
            <w:tcBorders>
              <w:top w:val="single" w:sz="4" w:space="0" w:color="auto"/>
              <w:left w:val="single" w:sz="4" w:space="0" w:color="auto"/>
              <w:bottom w:val="single" w:sz="4" w:space="0" w:color="auto"/>
              <w:right w:val="single" w:sz="4" w:space="0" w:color="auto"/>
            </w:tcBorders>
          </w:tcPr>
          <w:p w14:paraId="52490512" w14:textId="77777777" w:rsidR="00A417B7" w:rsidRDefault="00A417B7" w:rsidP="00B354A3">
            <w:pPr>
              <w:jc w:val="center"/>
              <w:rPr>
                <w:sz w:val="18"/>
                <w:szCs w:val="18"/>
                <w:lang w:eastAsia="zh-CN"/>
              </w:rPr>
            </w:pPr>
            <w:r>
              <w:rPr>
                <w:sz w:val="18"/>
                <w:szCs w:val="18"/>
                <w:lang w:eastAsia="zh-CN"/>
              </w:rPr>
              <w:t>Case 4</w:t>
            </w:r>
          </w:p>
          <w:p w14:paraId="5654670B" w14:textId="77777777" w:rsidR="00A417B7" w:rsidRDefault="00A417B7" w:rsidP="00B354A3">
            <w:pPr>
              <w:jc w:val="center"/>
              <w:rPr>
                <w:sz w:val="18"/>
                <w:szCs w:val="18"/>
                <w:lang w:eastAsia="zh-CN"/>
              </w:rPr>
            </w:pPr>
            <w:r>
              <w:rPr>
                <w:sz w:val="18"/>
                <w:szCs w:val="18"/>
                <w:lang w:eastAsia="zh-CN"/>
              </w:rPr>
              <w:t>(</w:t>
            </w:r>
            <w:r>
              <w:rPr>
                <w:rFonts w:eastAsia="DengXian"/>
                <w:sz w:val="18"/>
                <w:szCs w:val="18"/>
              </w:rPr>
              <w:t xml:space="preserve">Omni-LBT, </w:t>
            </w:r>
            <w:proofErr w:type="gramStart"/>
            <w:r>
              <w:rPr>
                <w:rFonts w:eastAsia="DengXian"/>
                <w:sz w:val="18"/>
                <w:szCs w:val="18"/>
              </w:rPr>
              <w:t>DL:UL</w:t>
            </w:r>
            <w:proofErr w:type="gramEnd"/>
            <w:r>
              <w:rPr>
                <w:rFonts w:eastAsia="DengXian"/>
                <w:sz w:val="18"/>
                <w:szCs w:val="18"/>
              </w:rPr>
              <w:t xml:space="preserve"> 100:0</w:t>
            </w:r>
            <w:r>
              <w:rPr>
                <w:sz w:val="18"/>
                <w:szCs w:val="18"/>
                <w:lang w:eastAsia="zh-CN"/>
              </w:rPr>
              <w:t>)</w:t>
            </w:r>
          </w:p>
        </w:tc>
        <w:tc>
          <w:tcPr>
            <w:tcW w:w="2463" w:type="dxa"/>
            <w:gridSpan w:val="3"/>
            <w:tcBorders>
              <w:top w:val="single" w:sz="4" w:space="0" w:color="auto"/>
              <w:left w:val="single" w:sz="4" w:space="0" w:color="auto"/>
              <w:bottom w:val="single" w:sz="4" w:space="0" w:color="auto"/>
              <w:right w:val="single" w:sz="4" w:space="0" w:color="auto"/>
            </w:tcBorders>
          </w:tcPr>
          <w:p w14:paraId="7F01F339" w14:textId="77777777" w:rsidR="00A417B7" w:rsidRDefault="00A417B7" w:rsidP="00B354A3">
            <w:pPr>
              <w:jc w:val="center"/>
              <w:rPr>
                <w:sz w:val="18"/>
                <w:szCs w:val="18"/>
                <w:lang w:eastAsia="zh-CN"/>
              </w:rPr>
            </w:pPr>
            <w:r>
              <w:rPr>
                <w:sz w:val="18"/>
                <w:szCs w:val="18"/>
                <w:lang w:eastAsia="zh-CN"/>
              </w:rPr>
              <w:t>Case 5</w:t>
            </w:r>
          </w:p>
          <w:p w14:paraId="08DCD6EF" w14:textId="77777777" w:rsidR="00A417B7" w:rsidRDefault="00A417B7" w:rsidP="00B354A3">
            <w:pPr>
              <w:spacing w:after="0"/>
              <w:jc w:val="center"/>
              <w:rPr>
                <w:rFonts w:eastAsia="DengXian"/>
                <w:sz w:val="18"/>
                <w:szCs w:val="18"/>
              </w:rPr>
            </w:pPr>
            <w:r>
              <w:rPr>
                <w:sz w:val="18"/>
                <w:szCs w:val="18"/>
                <w:lang w:eastAsia="zh-CN"/>
              </w:rPr>
              <w:t>(</w:t>
            </w:r>
            <w:r w:rsidRPr="00494B6F">
              <w:rPr>
                <w:rFonts w:eastAsia="DengXian"/>
                <w:sz w:val="18"/>
                <w:szCs w:val="18"/>
              </w:rPr>
              <w:t xml:space="preserve">Directional-LBT, </w:t>
            </w:r>
          </w:p>
          <w:p w14:paraId="1B2E40CE" w14:textId="77777777" w:rsidR="00A417B7" w:rsidRDefault="00A417B7" w:rsidP="00B354A3">
            <w:pPr>
              <w:jc w:val="center"/>
              <w:rPr>
                <w:sz w:val="18"/>
                <w:szCs w:val="18"/>
                <w:lang w:eastAsia="zh-CN"/>
              </w:rPr>
            </w:pPr>
            <w:proofErr w:type="gramStart"/>
            <w:r w:rsidRPr="00494B6F">
              <w:rPr>
                <w:rFonts w:eastAsia="DengXian"/>
                <w:sz w:val="18"/>
                <w:szCs w:val="18"/>
              </w:rPr>
              <w:t>DL:UL</w:t>
            </w:r>
            <w:proofErr w:type="gramEnd"/>
            <w:r w:rsidRPr="00494B6F">
              <w:rPr>
                <w:rFonts w:eastAsia="DengXian"/>
                <w:sz w:val="18"/>
                <w:szCs w:val="18"/>
              </w:rPr>
              <w:t xml:space="preserve"> 100:0</w:t>
            </w:r>
            <w:r>
              <w:rPr>
                <w:sz w:val="18"/>
                <w:szCs w:val="18"/>
                <w:lang w:eastAsia="zh-CN"/>
              </w:rPr>
              <w:t>)</w:t>
            </w:r>
          </w:p>
        </w:tc>
      </w:tr>
      <w:tr w:rsidR="00A417B7" w14:paraId="4DE96CBF" w14:textId="77777777" w:rsidTr="00B354A3">
        <w:trPr>
          <w:trHeight w:val="176"/>
          <w:jc w:val="center"/>
        </w:trPr>
        <w:tc>
          <w:tcPr>
            <w:tcW w:w="780" w:type="dxa"/>
            <w:vMerge w:val="restart"/>
            <w:tcBorders>
              <w:top w:val="single" w:sz="4" w:space="0" w:color="auto"/>
              <w:left w:val="single" w:sz="4" w:space="0" w:color="auto"/>
              <w:bottom w:val="single" w:sz="4" w:space="0" w:color="auto"/>
              <w:right w:val="single" w:sz="4" w:space="0" w:color="auto"/>
            </w:tcBorders>
            <w:textDirection w:val="btLr"/>
            <w:hideMark/>
          </w:tcPr>
          <w:p w14:paraId="2F0C2E85" w14:textId="043EDBE8" w:rsidR="00A417B7" w:rsidRPr="006854BC" w:rsidRDefault="00B354A3" w:rsidP="00B354A3">
            <w:pPr>
              <w:ind w:right="113" w:firstLineChars="500" w:firstLine="900"/>
              <w:jc w:val="center"/>
              <w:rPr>
                <w:sz w:val="18"/>
                <w:szCs w:val="18"/>
                <w:lang w:eastAsia="zh-CN"/>
              </w:rPr>
            </w:pPr>
            <w:r>
              <w:rPr>
                <w:sz w:val="18"/>
                <w:szCs w:val="18"/>
                <w:lang w:eastAsia="zh-CN"/>
              </w:rPr>
              <w:t>R1-2007928</w:t>
            </w:r>
            <w:r w:rsidR="00A417B7" w:rsidRPr="006854BC">
              <w:rPr>
                <w:sz w:val="18"/>
                <w:szCs w:val="18"/>
                <w:lang w:eastAsia="zh-CN"/>
              </w:rPr>
              <w:t xml:space="preserve"> / Source 1</w:t>
            </w:r>
          </w:p>
        </w:tc>
        <w:tc>
          <w:tcPr>
            <w:tcW w:w="1822" w:type="dxa"/>
            <w:gridSpan w:val="2"/>
            <w:tcBorders>
              <w:top w:val="single" w:sz="4" w:space="0" w:color="auto"/>
              <w:left w:val="single" w:sz="4" w:space="0" w:color="auto"/>
              <w:bottom w:val="single" w:sz="4" w:space="0" w:color="auto"/>
              <w:right w:val="single" w:sz="4" w:space="0" w:color="auto"/>
              <w:tl2br w:val="single" w:sz="4" w:space="0" w:color="auto"/>
            </w:tcBorders>
            <w:hideMark/>
          </w:tcPr>
          <w:p w14:paraId="01616B0E" w14:textId="77777777" w:rsidR="00A417B7" w:rsidRPr="006854BC" w:rsidRDefault="00A417B7" w:rsidP="00B354A3">
            <w:pPr>
              <w:ind w:firstLineChars="500" w:firstLine="900"/>
              <w:rPr>
                <w:sz w:val="18"/>
                <w:szCs w:val="18"/>
                <w:lang w:eastAsia="zh-CN"/>
              </w:rPr>
            </w:pPr>
            <w:r w:rsidRPr="006854BC">
              <w:rPr>
                <w:sz w:val="18"/>
                <w:szCs w:val="18"/>
                <w:lang w:eastAsia="zh-CN"/>
              </w:rPr>
              <w:t>Traffic load</w:t>
            </w:r>
          </w:p>
          <w:p w14:paraId="1154972F" w14:textId="77777777" w:rsidR="00A417B7" w:rsidRPr="006854BC" w:rsidRDefault="00A417B7" w:rsidP="00B354A3">
            <w:pPr>
              <w:rPr>
                <w:sz w:val="18"/>
                <w:szCs w:val="18"/>
                <w:lang w:eastAsia="zh-CN"/>
              </w:rPr>
            </w:pPr>
            <w:r w:rsidRPr="006854BC">
              <w:rPr>
                <w:sz w:val="18"/>
                <w:szCs w:val="18"/>
                <w:lang w:eastAsia="zh-CN"/>
              </w:rPr>
              <w:t xml:space="preserve">Metrics              </w:t>
            </w:r>
          </w:p>
        </w:tc>
        <w:tc>
          <w:tcPr>
            <w:tcW w:w="709" w:type="dxa"/>
            <w:tcBorders>
              <w:top w:val="single" w:sz="4" w:space="0" w:color="auto"/>
              <w:left w:val="single" w:sz="4" w:space="0" w:color="auto"/>
              <w:right w:val="single" w:sz="4" w:space="0" w:color="auto"/>
            </w:tcBorders>
            <w:hideMark/>
          </w:tcPr>
          <w:p w14:paraId="7538A829" w14:textId="77777777" w:rsidR="00A417B7" w:rsidRPr="006854BC" w:rsidRDefault="00A417B7" w:rsidP="00B354A3">
            <w:pPr>
              <w:rPr>
                <w:sz w:val="18"/>
                <w:szCs w:val="18"/>
                <w:lang w:eastAsia="zh-CN"/>
              </w:rPr>
            </w:pPr>
            <w:r w:rsidRPr="006854BC">
              <w:rPr>
                <w:sz w:val="18"/>
                <w:szCs w:val="18"/>
                <w:lang w:eastAsia="zh-CN"/>
              </w:rPr>
              <w:t>Low load</w:t>
            </w:r>
          </w:p>
        </w:tc>
        <w:tc>
          <w:tcPr>
            <w:tcW w:w="850" w:type="dxa"/>
            <w:tcBorders>
              <w:top w:val="single" w:sz="4" w:space="0" w:color="auto"/>
              <w:left w:val="single" w:sz="4" w:space="0" w:color="auto"/>
              <w:right w:val="single" w:sz="4" w:space="0" w:color="auto"/>
            </w:tcBorders>
          </w:tcPr>
          <w:p w14:paraId="19981A2E" w14:textId="77777777" w:rsidR="00A417B7" w:rsidRDefault="00A417B7" w:rsidP="00B354A3">
            <w:pPr>
              <w:rPr>
                <w:sz w:val="18"/>
                <w:szCs w:val="18"/>
                <w:lang w:eastAsia="zh-CN"/>
              </w:rPr>
            </w:pPr>
            <w:r>
              <w:rPr>
                <w:sz w:val="18"/>
                <w:szCs w:val="18"/>
                <w:lang w:eastAsia="zh-CN"/>
              </w:rPr>
              <w:t>Medium Load</w:t>
            </w:r>
          </w:p>
        </w:tc>
        <w:tc>
          <w:tcPr>
            <w:tcW w:w="709" w:type="dxa"/>
            <w:tcBorders>
              <w:top w:val="single" w:sz="4" w:space="0" w:color="auto"/>
              <w:left w:val="single" w:sz="4" w:space="0" w:color="auto"/>
              <w:right w:val="single" w:sz="4" w:space="0" w:color="auto"/>
            </w:tcBorders>
          </w:tcPr>
          <w:p w14:paraId="7B311A85" w14:textId="77777777" w:rsidR="00A417B7" w:rsidRDefault="00A417B7" w:rsidP="00B354A3">
            <w:pPr>
              <w:rPr>
                <w:sz w:val="18"/>
                <w:szCs w:val="18"/>
                <w:lang w:eastAsia="zh-CN"/>
              </w:rPr>
            </w:pPr>
            <w:r>
              <w:rPr>
                <w:sz w:val="18"/>
                <w:szCs w:val="18"/>
                <w:lang w:eastAsia="zh-CN"/>
              </w:rPr>
              <w:t>High Load</w:t>
            </w:r>
          </w:p>
        </w:tc>
        <w:tc>
          <w:tcPr>
            <w:tcW w:w="709" w:type="dxa"/>
            <w:tcBorders>
              <w:top w:val="single" w:sz="4" w:space="0" w:color="auto"/>
              <w:left w:val="single" w:sz="4" w:space="0" w:color="auto"/>
              <w:right w:val="single" w:sz="4" w:space="0" w:color="auto"/>
            </w:tcBorders>
          </w:tcPr>
          <w:p w14:paraId="25D348EB" w14:textId="77777777" w:rsidR="00A417B7" w:rsidRPr="006854BC" w:rsidRDefault="00A417B7" w:rsidP="00B354A3">
            <w:pPr>
              <w:rPr>
                <w:sz w:val="18"/>
                <w:szCs w:val="18"/>
                <w:lang w:eastAsia="zh-CN"/>
              </w:rPr>
            </w:pPr>
            <w:r>
              <w:rPr>
                <w:sz w:val="18"/>
                <w:szCs w:val="18"/>
                <w:lang w:eastAsia="zh-CN"/>
              </w:rPr>
              <w:t>Low Load</w:t>
            </w:r>
            <w:r w:rsidRPr="006854BC">
              <w:rPr>
                <w:sz w:val="18"/>
                <w:szCs w:val="18"/>
                <w:lang w:eastAsia="zh-CN"/>
              </w:rPr>
              <w:t xml:space="preserve"> </w:t>
            </w:r>
          </w:p>
        </w:tc>
        <w:tc>
          <w:tcPr>
            <w:tcW w:w="850" w:type="dxa"/>
            <w:tcBorders>
              <w:top w:val="single" w:sz="4" w:space="0" w:color="auto"/>
              <w:left w:val="single" w:sz="4" w:space="0" w:color="auto"/>
              <w:right w:val="single" w:sz="4" w:space="0" w:color="auto"/>
            </w:tcBorders>
          </w:tcPr>
          <w:p w14:paraId="35A128BA" w14:textId="77777777" w:rsidR="00A417B7" w:rsidRDefault="00A417B7" w:rsidP="00B354A3">
            <w:pPr>
              <w:rPr>
                <w:sz w:val="18"/>
                <w:szCs w:val="18"/>
                <w:lang w:eastAsia="zh-CN"/>
              </w:rPr>
            </w:pPr>
            <w:r>
              <w:rPr>
                <w:sz w:val="18"/>
                <w:szCs w:val="18"/>
                <w:lang w:eastAsia="zh-CN"/>
              </w:rPr>
              <w:t>Medium Load</w:t>
            </w:r>
          </w:p>
        </w:tc>
        <w:tc>
          <w:tcPr>
            <w:tcW w:w="851" w:type="dxa"/>
            <w:tcBorders>
              <w:top w:val="single" w:sz="4" w:space="0" w:color="auto"/>
              <w:left w:val="single" w:sz="4" w:space="0" w:color="auto"/>
              <w:right w:val="single" w:sz="4" w:space="0" w:color="auto"/>
            </w:tcBorders>
          </w:tcPr>
          <w:p w14:paraId="02A43ABF" w14:textId="77777777" w:rsidR="00A417B7" w:rsidRDefault="00A417B7" w:rsidP="00B354A3">
            <w:pPr>
              <w:rPr>
                <w:sz w:val="18"/>
                <w:szCs w:val="18"/>
                <w:lang w:eastAsia="zh-CN"/>
              </w:rPr>
            </w:pPr>
            <w:r>
              <w:rPr>
                <w:sz w:val="18"/>
                <w:szCs w:val="18"/>
                <w:lang w:eastAsia="zh-CN"/>
              </w:rPr>
              <w:t>High Load</w:t>
            </w:r>
          </w:p>
        </w:tc>
        <w:tc>
          <w:tcPr>
            <w:tcW w:w="709" w:type="dxa"/>
            <w:tcBorders>
              <w:top w:val="single" w:sz="4" w:space="0" w:color="auto"/>
              <w:left w:val="single" w:sz="4" w:space="0" w:color="auto"/>
              <w:right w:val="single" w:sz="4" w:space="0" w:color="auto"/>
            </w:tcBorders>
          </w:tcPr>
          <w:p w14:paraId="716E5653" w14:textId="77777777" w:rsidR="00A417B7" w:rsidRPr="006854BC" w:rsidRDefault="00A417B7" w:rsidP="00B354A3">
            <w:pPr>
              <w:rPr>
                <w:sz w:val="18"/>
                <w:szCs w:val="18"/>
                <w:lang w:eastAsia="zh-CN"/>
              </w:rPr>
            </w:pPr>
            <w:r>
              <w:rPr>
                <w:sz w:val="18"/>
                <w:szCs w:val="18"/>
                <w:lang w:eastAsia="zh-CN"/>
              </w:rPr>
              <w:t>Low Load</w:t>
            </w:r>
          </w:p>
        </w:tc>
        <w:tc>
          <w:tcPr>
            <w:tcW w:w="850" w:type="dxa"/>
            <w:tcBorders>
              <w:top w:val="single" w:sz="4" w:space="0" w:color="auto"/>
              <w:left w:val="single" w:sz="4" w:space="0" w:color="auto"/>
              <w:right w:val="single" w:sz="4" w:space="0" w:color="auto"/>
            </w:tcBorders>
          </w:tcPr>
          <w:p w14:paraId="30F29D0D" w14:textId="77777777" w:rsidR="00A417B7" w:rsidRDefault="00A417B7" w:rsidP="00B354A3">
            <w:pPr>
              <w:rPr>
                <w:sz w:val="18"/>
                <w:szCs w:val="18"/>
                <w:lang w:eastAsia="zh-CN"/>
              </w:rPr>
            </w:pPr>
            <w:r>
              <w:rPr>
                <w:sz w:val="18"/>
                <w:szCs w:val="18"/>
                <w:lang w:eastAsia="zh-CN"/>
              </w:rPr>
              <w:t>Medium Load</w:t>
            </w:r>
          </w:p>
        </w:tc>
        <w:tc>
          <w:tcPr>
            <w:tcW w:w="904" w:type="dxa"/>
            <w:tcBorders>
              <w:top w:val="single" w:sz="4" w:space="0" w:color="auto"/>
              <w:left w:val="single" w:sz="4" w:space="0" w:color="auto"/>
              <w:right w:val="single" w:sz="4" w:space="0" w:color="auto"/>
            </w:tcBorders>
          </w:tcPr>
          <w:p w14:paraId="667FBFAE" w14:textId="77777777" w:rsidR="00A417B7" w:rsidRDefault="00A417B7" w:rsidP="00B354A3">
            <w:pPr>
              <w:rPr>
                <w:sz w:val="18"/>
                <w:szCs w:val="18"/>
                <w:lang w:eastAsia="zh-CN"/>
              </w:rPr>
            </w:pPr>
            <w:r>
              <w:rPr>
                <w:sz w:val="18"/>
                <w:szCs w:val="18"/>
                <w:lang w:eastAsia="zh-CN"/>
              </w:rPr>
              <w:t>High Load</w:t>
            </w:r>
          </w:p>
        </w:tc>
      </w:tr>
      <w:tr w:rsidR="00A417B7" w14:paraId="54151CD1" w14:textId="77777777" w:rsidTr="00B354A3">
        <w:trPr>
          <w:trHeight w:val="176"/>
          <w:jc w:val="center"/>
        </w:trPr>
        <w:tc>
          <w:tcPr>
            <w:tcW w:w="780" w:type="dxa"/>
            <w:vMerge/>
            <w:vAlign w:val="center"/>
            <w:hideMark/>
          </w:tcPr>
          <w:p w14:paraId="0EFDC2DE" w14:textId="77777777" w:rsidR="00A417B7" w:rsidRPr="006854BC" w:rsidRDefault="00A417B7" w:rsidP="00B354A3">
            <w:pPr>
              <w:spacing w:after="0" w:line="276" w:lineRule="auto"/>
              <w:rPr>
                <w:rFonts w:ascii="Calibri" w:eastAsia="Malgun Gothic" w:hAnsi="Calibri"/>
                <w:sz w:val="18"/>
                <w:szCs w:val="18"/>
                <w:lang w:eastAsia="zh-CN"/>
              </w:rPr>
            </w:pPr>
          </w:p>
        </w:tc>
        <w:tc>
          <w:tcPr>
            <w:tcW w:w="959" w:type="dxa"/>
            <w:vMerge w:val="restart"/>
            <w:tcBorders>
              <w:top w:val="single" w:sz="4" w:space="0" w:color="auto"/>
              <w:left w:val="single" w:sz="4" w:space="0" w:color="auto"/>
              <w:bottom w:val="single" w:sz="4" w:space="0" w:color="auto"/>
              <w:right w:val="single" w:sz="4" w:space="0" w:color="auto"/>
            </w:tcBorders>
            <w:hideMark/>
          </w:tcPr>
          <w:p w14:paraId="38296C35" w14:textId="77777777" w:rsidR="00A417B7" w:rsidRPr="006854BC" w:rsidRDefault="00A417B7" w:rsidP="00B354A3">
            <w:pPr>
              <w:rPr>
                <w:sz w:val="18"/>
                <w:szCs w:val="18"/>
                <w:lang w:eastAsia="zh-CN"/>
              </w:rPr>
            </w:pPr>
            <w:r w:rsidRPr="006854BC">
              <w:rPr>
                <w:sz w:val="18"/>
                <w:szCs w:val="18"/>
                <w:lang w:eastAsia="zh-CN"/>
              </w:rPr>
              <w:t>DL UPT (Mbps)</w:t>
            </w:r>
          </w:p>
        </w:tc>
        <w:tc>
          <w:tcPr>
            <w:tcW w:w="863" w:type="dxa"/>
            <w:tcBorders>
              <w:top w:val="single" w:sz="4" w:space="0" w:color="auto"/>
              <w:left w:val="single" w:sz="4" w:space="0" w:color="auto"/>
              <w:bottom w:val="single" w:sz="4" w:space="0" w:color="auto"/>
              <w:right w:val="single" w:sz="4" w:space="0" w:color="auto"/>
            </w:tcBorders>
            <w:hideMark/>
          </w:tcPr>
          <w:p w14:paraId="2828F184" w14:textId="77777777" w:rsidR="00A417B7" w:rsidRPr="006854BC" w:rsidRDefault="00A417B7" w:rsidP="00B354A3">
            <w:pPr>
              <w:rPr>
                <w:sz w:val="18"/>
                <w:szCs w:val="18"/>
                <w:lang w:eastAsia="zh-CN"/>
              </w:rPr>
            </w:pPr>
            <w:r w:rsidRPr="006854BC">
              <w:rPr>
                <w:sz w:val="18"/>
                <w:szCs w:val="18"/>
                <w:lang w:eastAsia="zh-CN"/>
              </w:rPr>
              <w:t>5%ile</w:t>
            </w:r>
          </w:p>
        </w:tc>
        <w:tc>
          <w:tcPr>
            <w:tcW w:w="709" w:type="dxa"/>
            <w:tcBorders>
              <w:left w:val="single" w:sz="4" w:space="0" w:color="auto"/>
              <w:right w:val="single" w:sz="4" w:space="0" w:color="auto"/>
            </w:tcBorders>
            <w:vAlign w:val="center"/>
          </w:tcPr>
          <w:p w14:paraId="45C61AA3" w14:textId="77777777" w:rsidR="00A417B7" w:rsidRPr="006854BC" w:rsidRDefault="00A417B7" w:rsidP="00B354A3">
            <w:pPr>
              <w:rPr>
                <w:sz w:val="18"/>
                <w:szCs w:val="18"/>
                <w:lang w:eastAsia="zh-CN"/>
              </w:rPr>
            </w:pPr>
            <w:r>
              <w:rPr>
                <w:sz w:val="18"/>
                <w:szCs w:val="18"/>
                <w:lang w:eastAsia="zh-CN"/>
              </w:rPr>
              <w:t>2627</w:t>
            </w:r>
          </w:p>
        </w:tc>
        <w:tc>
          <w:tcPr>
            <w:tcW w:w="850" w:type="dxa"/>
            <w:tcBorders>
              <w:left w:val="single" w:sz="4" w:space="0" w:color="auto"/>
              <w:right w:val="single" w:sz="4" w:space="0" w:color="auto"/>
            </w:tcBorders>
          </w:tcPr>
          <w:p w14:paraId="5BF8B635" w14:textId="77777777" w:rsidR="00A417B7" w:rsidRDefault="00A417B7" w:rsidP="00B354A3">
            <w:pPr>
              <w:rPr>
                <w:sz w:val="18"/>
                <w:szCs w:val="18"/>
                <w:lang w:eastAsia="zh-CN"/>
              </w:rPr>
            </w:pPr>
            <w:r>
              <w:rPr>
                <w:sz w:val="18"/>
                <w:szCs w:val="18"/>
                <w:lang w:eastAsia="zh-CN"/>
              </w:rPr>
              <w:t>902</w:t>
            </w:r>
          </w:p>
        </w:tc>
        <w:tc>
          <w:tcPr>
            <w:tcW w:w="709" w:type="dxa"/>
            <w:tcBorders>
              <w:left w:val="single" w:sz="4" w:space="0" w:color="auto"/>
              <w:right w:val="single" w:sz="4" w:space="0" w:color="auto"/>
            </w:tcBorders>
          </w:tcPr>
          <w:p w14:paraId="6F72E4AB" w14:textId="77777777" w:rsidR="00A417B7" w:rsidRDefault="00A417B7" w:rsidP="00B354A3">
            <w:pPr>
              <w:rPr>
                <w:sz w:val="18"/>
                <w:szCs w:val="18"/>
                <w:lang w:eastAsia="zh-CN"/>
              </w:rPr>
            </w:pPr>
            <w:r>
              <w:rPr>
                <w:sz w:val="18"/>
                <w:szCs w:val="18"/>
                <w:lang w:eastAsia="zh-CN"/>
              </w:rPr>
              <w:t>412</w:t>
            </w:r>
          </w:p>
        </w:tc>
        <w:tc>
          <w:tcPr>
            <w:tcW w:w="709" w:type="dxa"/>
            <w:tcBorders>
              <w:left w:val="single" w:sz="4" w:space="0" w:color="auto"/>
              <w:right w:val="single" w:sz="4" w:space="0" w:color="auto"/>
            </w:tcBorders>
            <w:vAlign w:val="center"/>
          </w:tcPr>
          <w:p w14:paraId="25BB7706" w14:textId="77777777" w:rsidR="00A417B7" w:rsidRPr="006854BC" w:rsidRDefault="00A417B7" w:rsidP="00B354A3">
            <w:pPr>
              <w:rPr>
                <w:sz w:val="18"/>
                <w:szCs w:val="18"/>
                <w:lang w:eastAsia="zh-CN"/>
              </w:rPr>
            </w:pPr>
            <w:r>
              <w:rPr>
                <w:sz w:val="18"/>
                <w:szCs w:val="18"/>
                <w:lang w:eastAsia="zh-CN"/>
              </w:rPr>
              <w:t>2388</w:t>
            </w:r>
          </w:p>
        </w:tc>
        <w:tc>
          <w:tcPr>
            <w:tcW w:w="850" w:type="dxa"/>
            <w:tcBorders>
              <w:left w:val="single" w:sz="4" w:space="0" w:color="auto"/>
              <w:right w:val="single" w:sz="4" w:space="0" w:color="auto"/>
            </w:tcBorders>
          </w:tcPr>
          <w:p w14:paraId="23D1E13F" w14:textId="77777777" w:rsidR="00A417B7" w:rsidRDefault="00A417B7" w:rsidP="00B354A3">
            <w:pPr>
              <w:rPr>
                <w:sz w:val="18"/>
                <w:szCs w:val="18"/>
                <w:lang w:eastAsia="zh-CN"/>
              </w:rPr>
            </w:pPr>
            <w:r>
              <w:rPr>
                <w:sz w:val="18"/>
                <w:szCs w:val="18"/>
                <w:lang w:eastAsia="zh-CN"/>
              </w:rPr>
              <w:t>861</w:t>
            </w:r>
          </w:p>
        </w:tc>
        <w:tc>
          <w:tcPr>
            <w:tcW w:w="851" w:type="dxa"/>
            <w:tcBorders>
              <w:left w:val="single" w:sz="4" w:space="0" w:color="auto"/>
              <w:right w:val="single" w:sz="4" w:space="0" w:color="auto"/>
            </w:tcBorders>
          </w:tcPr>
          <w:p w14:paraId="45BAECFA" w14:textId="77777777" w:rsidR="00A417B7" w:rsidRDefault="00A417B7" w:rsidP="00B354A3">
            <w:pPr>
              <w:rPr>
                <w:sz w:val="18"/>
                <w:szCs w:val="18"/>
                <w:lang w:eastAsia="zh-CN"/>
              </w:rPr>
            </w:pPr>
            <w:r>
              <w:rPr>
                <w:sz w:val="18"/>
                <w:szCs w:val="18"/>
                <w:lang w:eastAsia="zh-CN"/>
              </w:rPr>
              <w:t>350</w:t>
            </w:r>
          </w:p>
        </w:tc>
        <w:tc>
          <w:tcPr>
            <w:tcW w:w="709" w:type="dxa"/>
            <w:tcBorders>
              <w:left w:val="single" w:sz="4" w:space="0" w:color="auto"/>
              <w:right w:val="single" w:sz="4" w:space="0" w:color="auto"/>
            </w:tcBorders>
            <w:vAlign w:val="center"/>
          </w:tcPr>
          <w:p w14:paraId="2F220A6A" w14:textId="77777777" w:rsidR="00A417B7" w:rsidRPr="006854BC" w:rsidRDefault="00A417B7" w:rsidP="00B354A3">
            <w:pPr>
              <w:rPr>
                <w:sz w:val="18"/>
                <w:szCs w:val="18"/>
                <w:lang w:eastAsia="zh-CN"/>
              </w:rPr>
            </w:pPr>
            <w:r>
              <w:rPr>
                <w:sz w:val="18"/>
                <w:szCs w:val="18"/>
                <w:lang w:eastAsia="zh-CN"/>
              </w:rPr>
              <w:t>2748</w:t>
            </w:r>
          </w:p>
        </w:tc>
        <w:tc>
          <w:tcPr>
            <w:tcW w:w="850" w:type="dxa"/>
            <w:tcBorders>
              <w:left w:val="single" w:sz="4" w:space="0" w:color="auto"/>
              <w:right w:val="single" w:sz="4" w:space="0" w:color="auto"/>
            </w:tcBorders>
          </w:tcPr>
          <w:p w14:paraId="47F644F2" w14:textId="77777777" w:rsidR="00A417B7" w:rsidRDefault="00A417B7" w:rsidP="00B354A3">
            <w:pPr>
              <w:rPr>
                <w:sz w:val="18"/>
                <w:szCs w:val="18"/>
                <w:lang w:eastAsia="zh-CN"/>
              </w:rPr>
            </w:pPr>
            <w:r>
              <w:rPr>
                <w:sz w:val="18"/>
                <w:szCs w:val="18"/>
                <w:lang w:eastAsia="zh-CN"/>
              </w:rPr>
              <w:t>1050</w:t>
            </w:r>
          </w:p>
        </w:tc>
        <w:tc>
          <w:tcPr>
            <w:tcW w:w="904" w:type="dxa"/>
            <w:tcBorders>
              <w:left w:val="single" w:sz="4" w:space="0" w:color="auto"/>
              <w:right w:val="single" w:sz="4" w:space="0" w:color="auto"/>
            </w:tcBorders>
          </w:tcPr>
          <w:p w14:paraId="4DBFD9D8" w14:textId="77777777" w:rsidR="00A417B7" w:rsidRDefault="00A417B7" w:rsidP="00B354A3">
            <w:pPr>
              <w:rPr>
                <w:sz w:val="18"/>
                <w:szCs w:val="18"/>
                <w:lang w:eastAsia="zh-CN"/>
              </w:rPr>
            </w:pPr>
            <w:r>
              <w:rPr>
                <w:sz w:val="18"/>
                <w:szCs w:val="18"/>
                <w:lang w:eastAsia="zh-CN"/>
              </w:rPr>
              <w:t>395</w:t>
            </w:r>
          </w:p>
        </w:tc>
      </w:tr>
      <w:tr w:rsidR="00A417B7" w14:paraId="17E0CB50" w14:textId="77777777" w:rsidTr="00B354A3">
        <w:trPr>
          <w:trHeight w:val="176"/>
          <w:jc w:val="center"/>
        </w:trPr>
        <w:tc>
          <w:tcPr>
            <w:tcW w:w="780" w:type="dxa"/>
            <w:vMerge/>
            <w:vAlign w:val="center"/>
            <w:hideMark/>
          </w:tcPr>
          <w:p w14:paraId="48FF669A" w14:textId="77777777" w:rsidR="00A417B7" w:rsidRPr="006854BC" w:rsidRDefault="00A417B7" w:rsidP="00B354A3">
            <w:pPr>
              <w:spacing w:after="0" w:line="276" w:lineRule="auto"/>
              <w:rPr>
                <w:rFonts w:ascii="Calibri" w:eastAsia="Malgun Gothic" w:hAnsi="Calibri"/>
                <w:sz w:val="18"/>
                <w:szCs w:val="18"/>
                <w:lang w:eastAsia="zh-CN"/>
              </w:rPr>
            </w:pPr>
          </w:p>
        </w:tc>
        <w:tc>
          <w:tcPr>
            <w:tcW w:w="959" w:type="dxa"/>
            <w:vMerge/>
            <w:vAlign w:val="center"/>
            <w:hideMark/>
          </w:tcPr>
          <w:p w14:paraId="090FF246" w14:textId="77777777" w:rsidR="00A417B7" w:rsidRPr="006854BC" w:rsidRDefault="00A417B7" w:rsidP="00B354A3">
            <w:pPr>
              <w:spacing w:after="0" w:line="276" w:lineRule="auto"/>
              <w:rPr>
                <w:rFonts w:ascii="Calibri" w:eastAsia="Malgun Gothic" w:hAnsi="Calibri"/>
                <w:sz w:val="18"/>
                <w:szCs w:val="18"/>
                <w:lang w:eastAsia="zh-CN"/>
              </w:rPr>
            </w:pPr>
          </w:p>
        </w:tc>
        <w:tc>
          <w:tcPr>
            <w:tcW w:w="863" w:type="dxa"/>
            <w:tcBorders>
              <w:top w:val="single" w:sz="4" w:space="0" w:color="auto"/>
              <w:left w:val="single" w:sz="4" w:space="0" w:color="auto"/>
              <w:bottom w:val="single" w:sz="4" w:space="0" w:color="auto"/>
              <w:right w:val="single" w:sz="4" w:space="0" w:color="auto"/>
            </w:tcBorders>
            <w:hideMark/>
          </w:tcPr>
          <w:p w14:paraId="43CE101E" w14:textId="77777777" w:rsidR="00A417B7" w:rsidRPr="006854BC" w:rsidRDefault="00A417B7" w:rsidP="00B354A3">
            <w:pPr>
              <w:rPr>
                <w:sz w:val="18"/>
                <w:szCs w:val="18"/>
                <w:lang w:eastAsia="zh-CN"/>
              </w:rPr>
            </w:pPr>
            <w:r w:rsidRPr="006854BC">
              <w:rPr>
                <w:sz w:val="18"/>
                <w:szCs w:val="18"/>
                <w:lang w:eastAsia="zh-CN"/>
              </w:rPr>
              <w:t>50%ile</w:t>
            </w:r>
          </w:p>
        </w:tc>
        <w:tc>
          <w:tcPr>
            <w:tcW w:w="709" w:type="dxa"/>
            <w:tcBorders>
              <w:left w:val="single" w:sz="4" w:space="0" w:color="auto"/>
              <w:right w:val="single" w:sz="4" w:space="0" w:color="auto"/>
            </w:tcBorders>
            <w:vAlign w:val="center"/>
          </w:tcPr>
          <w:p w14:paraId="534D1A93" w14:textId="77777777" w:rsidR="00A417B7" w:rsidRPr="006854BC" w:rsidRDefault="00A417B7" w:rsidP="00B354A3">
            <w:pPr>
              <w:rPr>
                <w:sz w:val="18"/>
                <w:szCs w:val="18"/>
                <w:lang w:eastAsia="zh-CN"/>
              </w:rPr>
            </w:pPr>
            <w:r>
              <w:rPr>
                <w:sz w:val="18"/>
                <w:szCs w:val="18"/>
                <w:lang w:eastAsia="zh-CN"/>
              </w:rPr>
              <w:t>9630</w:t>
            </w:r>
          </w:p>
        </w:tc>
        <w:tc>
          <w:tcPr>
            <w:tcW w:w="850" w:type="dxa"/>
            <w:tcBorders>
              <w:left w:val="single" w:sz="4" w:space="0" w:color="auto"/>
              <w:right w:val="single" w:sz="4" w:space="0" w:color="auto"/>
            </w:tcBorders>
          </w:tcPr>
          <w:p w14:paraId="500164C6" w14:textId="77777777" w:rsidR="00A417B7" w:rsidRDefault="00A417B7" w:rsidP="00B354A3">
            <w:pPr>
              <w:rPr>
                <w:sz w:val="18"/>
                <w:szCs w:val="18"/>
                <w:lang w:eastAsia="zh-CN"/>
              </w:rPr>
            </w:pPr>
            <w:r>
              <w:rPr>
                <w:sz w:val="18"/>
                <w:szCs w:val="18"/>
                <w:lang w:eastAsia="zh-CN"/>
              </w:rPr>
              <w:t>5859</w:t>
            </w:r>
          </w:p>
        </w:tc>
        <w:tc>
          <w:tcPr>
            <w:tcW w:w="709" w:type="dxa"/>
            <w:tcBorders>
              <w:left w:val="single" w:sz="4" w:space="0" w:color="auto"/>
              <w:right w:val="single" w:sz="4" w:space="0" w:color="auto"/>
            </w:tcBorders>
          </w:tcPr>
          <w:p w14:paraId="6083E4EE" w14:textId="77777777" w:rsidR="00A417B7" w:rsidRDefault="00A417B7" w:rsidP="00B354A3">
            <w:pPr>
              <w:rPr>
                <w:sz w:val="18"/>
                <w:szCs w:val="18"/>
                <w:lang w:eastAsia="zh-CN"/>
              </w:rPr>
            </w:pPr>
            <w:r>
              <w:rPr>
                <w:sz w:val="18"/>
                <w:szCs w:val="18"/>
                <w:lang w:eastAsia="zh-CN"/>
              </w:rPr>
              <w:t>3022</w:t>
            </w:r>
          </w:p>
        </w:tc>
        <w:tc>
          <w:tcPr>
            <w:tcW w:w="709" w:type="dxa"/>
            <w:tcBorders>
              <w:left w:val="single" w:sz="4" w:space="0" w:color="auto"/>
              <w:right w:val="single" w:sz="4" w:space="0" w:color="auto"/>
            </w:tcBorders>
            <w:vAlign w:val="center"/>
          </w:tcPr>
          <w:p w14:paraId="3EF278F8" w14:textId="77777777" w:rsidR="00A417B7" w:rsidRPr="006854BC" w:rsidRDefault="00A417B7" w:rsidP="00B354A3">
            <w:pPr>
              <w:rPr>
                <w:sz w:val="18"/>
                <w:szCs w:val="18"/>
                <w:lang w:eastAsia="zh-CN"/>
              </w:rPr>
            </w:pPr>
            <w:r>
              <w:rPr>
                <w:sz w:val="18"/>
                <w:szCs w:val="18"/>
                <w:lang w:eastAsia="zh-CN"/>
              </w:rPr>
              <w:t>8675</w:t>
            </w:r>
          </w:p>
        </w:tc>
        <w:tc>
          <w:tcPr>
            <w:tcW w:w="850" w:type="dxa"/>
            <w:tcBorders>
              <w:left w:val="single" w:sz="4" w:space="0" w:color="auto"/>
              <w:right w:val="single" w:sz="4" w:space="0" w:color="auto"/>
            </w:tcBorders>
          </w:tcPr>
          <w:p w14:paraId="77179B41" w14:textId="77777777" w:rsidR="00A417B7" w:rsidRDefault="00A417B7" w:rsidP="00B354A3">
            <w:pPr>
              <w:rPr>
                <w:sz w:val="18"/>
                <w:szCs w:val="18"/>
                <w:lang w:eastAsia="zh-CN"/>
              </w:rPr>
            </w:pPr>
            <w:r>
              <w:rPr>
                <w:sz w:val="18"/>
                <w:szCs w:val="18"/>
                <w:lang w:eastAsia="zh-CN"/>
              </w:rPr>
              <w:t>4954</w:t>
            </w:r>
          </w:p>
        </w:tc>
        <w:tc>
          <w:tcPr>
            <w:tcW w:w="851" w:type="dxa"/>
            <w:tcBorders>
              <w:left w:val="single" w:sz="4" w:space="0" w:color="auto"/>
              <w:right w:val="single" w:sz="4" w:space="0" w:color="auto"/>
            </w:tcBorders>
          </w:tcPr>
          <w:p w14:paraId="5FAC12A9" w14:textId="77777777" w:rsidR="00A417B7" w:rsidRDefault="00A417B7" w:rsidP="00B354A3">
            <w:pPr>
              <w:rPr>
                <w:sz w:val="18"/>
                <w:szCs w:val="18"/>
                <w:lang w:eastAsia="zh-CN"/>
              </w:rPr>
            </w:pPr>
            <w:r>
              <w:rPr>
                <w:sz w:val="18"/>
                <w:szCs w:val="18"/>
                <w:lang w:eastAsia="zh-CN"/>
              </w:rPr>
              <w:t>2466</w:t>
            </w:r>
          </w:p>
        </w:tc>
        <w:tc>
          <w:tcPr>
            <w:tcW w:w="709" w:type="dxa"/>
            <w:tcBorders>
              <w:left w:val="single" w:sz="4" w:space="0" w:color="auto"/>
              <w:right w:val="single" w:sz="4" w:space="0" w:color="auto"/>
            </w:tcBorders>
            <w:vAlign w:val="center"/>
          </w:tcPr>
          <w:p w14:paraId="6754B595" w14:textId="77777777" w:rsidR="00A417B7" w:rsidRPr="006854BC" w:rsidRDefault="00A417B7" w:rsidP="00B354A3">
            <w:pPr>
              <w:rPr>
                <w:sz w:val="18"/>
                <w:szCs w:val="18"/>
                <w:lang w:eastAsia="zh-CN"/>
              </w:rPr>
            </w:pPr>
            <w:r>
              <w:rPr>
                <w:sz w:val="18"/>
                <w:szCs w:val="18"/>
                <w:lang w:eastAsia="zh-CN"/>
              </w:rPr>
              <w:t>9122</w:t>
            </w:r>
          </w:p>
        </w:tc>
        <w:tc>
          <w:tcPr>
            <w:tcW w:w="850" w:type="dxa"/>
            <w:tcBorders>
              <w:left w:val="single" w:sz="4" w:space="0" w:color="auto"/>
              <w:right w:val="single" w:sz="4" w:space="0" w:color="auto"/>
            </w:tcBorders>
          </w:tcPr>
          <w:p w14:paraId="37C70D51" w14:textId="77777777" w:rsidR="00A417B7" w:rsidRDefault="00A417B7" w:rsidP="00B354A3">
            <w:pPr>
              <w:rPr>
                <w:sz w:val="18"/>
                <w:szCs w:val="18"/>
                <w:lang w:eastAsia="zh-CN"/>
              </w:rPr>
            </w:pPr>
            <w:r>
              <w:rPr>
                <w:sz w:val="18"/>
                <w:szCs w:val="18"/>
                <w:lang w:eastAsia="zh-CN"/>
              </w:rPr>
              <w:t>5352</w:t>
            </w:r>
          </w:p>
        </w:tc>
        <w:tc>
          <w:tcPr>
            <w:tcW w:w="904" w:type="dxa"/>
            <w:tcBorders>
              <w:left w:val="single" w:sz="4" w:space="0" w:color="auto"/>
              <w:right w:val="single" w:sz="4" w:space="0" w:color="auto"/>
            </w:tcBorders>
          </w:tcPr>
          <w:p w14:paraId="6A569D63" w14:textId="77777777" w:rsidR="00A417B7" w:rsidRDefault="00A417B7" w:rsidP="00B354A3">
            <w:pPr>
              <w:rPr>
                <w:sz w:val="18"/>
                <w:szCs w:val="18"/>
                <w:lang w:eastAsia="zh-CN"/>
              </w:rPr>
            </w:pPr>
            <w:r>
              <w:rPr>
                <w:sz w:val="18"/>
                <w:szCs w:val="18"/>
                <w:lang w:eastAsia="zh-CN"/>
              </w:rPr>
              <w:t>2669</w:t>
            </w:r>
          </w:p>
        </w:tc>
      </w:tr>
      <w:tr w:rsidR="00A417B7" w14:paraId="5AF99CB6" w14:textId="77777777" w:rsidTr="00B354A3">
        <w:trPr>
          <w:trHeight w:val="176"/>
          <w:jc w:val="center"/>
        </w:trPr>
        <w:tc>
          <w:tcPr>
            <w:tcW w:w="780" w:type="dxa"/>
            <w:vMerge/>
            <w:vAlign w:val="center"/>
            <w:hideMark/>
          </w:tcPr>
          <w:p w14:paraId="25E48891" w14:textId="77777777" w:rsidR="00A417B7" w:rsidRPr="006854BC" w:rsidRDefault="00A417B7" w:rsidP="00B354A3">
            <w:pPr>
              <w:spacing w:after="0" w:line="276" w:lineRule="auto"/>
              <w:rPr>
                <w:rFonts w:ascii="Calibri" w:eastAsia="Malgun Gothic" w:hAnsi="Calibri"/>
                <w:sz w:val="18"/>
                <w:szCs w:val="18"/>
                <w:lang w:eastAsia="zh-CN"/>
              </w:rPr>
            </w:pPr>
          </w:p>
        </w:tc>
        <w:tc>
          <w:tcPr>
            <w:tcW w:w="959" w:type="dxa"/>
            <w:vMerge/>
            <w:vAlign w:val="center"/>
            <w:hideMark/>
          </w:tcPr>
          <w:p w14:paraId="4B57E79C" w14:textId="77777777" w:rsidR="00A417B7" w:rsidRPr="006854BC" w:rsidRDefault="00A417B7" w:rsidP="00B354A3">
            <w:pPr>
              <w:spacing w:after="0" w:line="276" w:lineRule="auto"/>
              <w:rPr>
                <w:rFonts w:ascii="Calibri" w:eastAsia="Malgun Gothic" w:hAnsi="Calibri"/>
                <w:sz w:val="18"/>
                <w:szCs w:val="18"/>
                <w:lang w:eastAsia="zh-CN"/>
              </w:rPr>
            </w:pPr>
          </w:p>
        </w:tc>
        <w:tc>
          <w:tcPr>
            <w:tcW w:w="863" w:type="dxa"/>
            <w:tcBorders>
              <w:top w:val="single" w:sz="4" w:space="0" w:color="auto"/>
              <w:left w:val="single" w:sz="4" w:space="0" w:color="auto"/>
              <w:bottom w:val="single" w:sz="4" w:space="0" w:color="auto"/>
              <w:right w:val="single" w:sz="4" w:space="0" w:color="auto"/>
            </w:tcBorders>
            <w:hideMark/>
          </w:tcPr>
          <w:p w14:paraId="065D29B6" w14:textId="77777777" w:rsidR="00A417B7" w:rsidRPr="006854BC" w:rsidRDefault="00A417B7" w:rsidP="00B354A3">
            <w:pPr>
              <w:rPr>
                <w:sz w:val="18"/>
                <w:szCs w:val="18"/>
                <w:lang w:eastAsia="zh-CN"/>
              </w:rPr>
            </w:pPr>
            <w:r w:rsidRPr="006854BC">
              <w:rPr>
                <w:sz w:val="18"/>
                <w:szCs w:val="18"/>
                <w:lang w:eastAsia="zh-CN"/>
              </w:rPr>
              <w:t>95%ile</w:t>
            </w:r>
          </w:p>
        </w:tc>
        <w:tc>
          <w:tcPr>
            <w:tcW w:w="709" w:type="dxa"/>
            <w:tcBorders>
              <w:left w:val="single" w:sz="4" w:space="0" w:color="auto"/>
              <w:right w:val="single" w:sz="4" w:space="0" w:color="auto"/>
            </w:tcBorders>
            <w:vAlign w:val="center"/>
          </w:tcPr>
          <w:p w14:paraId="3F15DD05" w14:textId="77777777" w:rsidR="00A417B7" w:rsidRPr="006854BC" w:rsidRDefault="00A417B7" w:rsidP="00B354A3">
            <w:pPr>
              <w:rPr>
                <w:sz w:val="18"/>
                <w:szCs w:val="18"/>
                <w:lang w:eastAsia="zh-CN"/>
              </w:rPr>
            </w:pPr>
            <w:r>
              <w:rPr>
                <w:sz w:val="18"/>
                <w:szCs w:val="18"/>
                <w:lang w:eastAsia="zh-CN"/>
              </w:rPr>
              <w:t>19548</w:t>
            </w:r>
          </w:p>
        </w:tc>
        <w:tc>
          <w:tcPr>
            <w:tcW w:w="850" w:type="dxa"/>
            <w:tcBorders>
              <w:left w:val="single" w:sz="4" w:space="0" w:color="auto"/>
              <w:right w:val="single" w:sz="4" w:space="0" w:color="auto"/>
            </w:tcBorders>
          </w:tcPr>
          <w:p w14:paraId="44CCE19B" w14:textId="77777777" w:rsidR="00A417B7" w:rsidRDefault="00A417B7" w:rsidP="00B354A3">
            <w:pPr>
              <w:rPr>
                <w:sz w:val="18"/>
                <w:szCs w:val="18"/>
                <w:lang w:eastAsia="zh-CN"/>
              </w:rPr>
            </w:pPr>
            <w:r>
              <w:rPr>
                <w:sz w:val="18"/>
                <w:szCs w:val="18"/>
                <w:lang w:eastAsia="zh-CN"/>
              </w:rPr>
              <w:t>17116</w:t>
            </w:r>
          </w:p>
        </w:tc>
        <w:tc>
          <w:tcPr>
            <w:tcW w:w="709" w:type="dxa"/>
            <w:tcBorders>
              <w:left w:val="single" w:sz="4" w:space="0" w:color="auto"/>
              <w:right w:val="single" w:sz="4" w:space="0" w:color="auto"/>
            </w:tcBorders>
          </w:tcPr>
          <w:p w14:paraId="02F7DA85" w14:textId="77777777" w:rsidR="00A417B7" w:rsidRDefault="00A417B7" w:rsidP="00B354A3">
            <w:pPr>
              <w:rPr>
                <w:sz w:val="18"/>
                <w:szCs w:val="18"/>
                <w:lang w:eastAsia="zh-CN"/>
              </w:rPr>
            </w:pPr>
            <w:r>
              <w:rPr>
                <w:sz w:val="18"/>
                <w:szCs w:val="18"/>
                <w:lang w:eastAsia="zh-CN"/>
              </w:rPr>
              <w:t>13723</w:t>
            </w:r>
          </w:p>
        </w:tc>
        <w:tc>
          <w:tcPr>
            <w:tcW w:w="709" w:type="dxa"/>
            <w:tcBorders>
              <w:left w:val="single" w:sz="4" w:space="0" w:color="auto"/>
              <w:right w:val="single" w:sz="4" w:space="0" w:color="auto"/>
            </w:tcBorders>
            <w:vAlign w:val="center"/>
          </w:tcPr>
          <w:p w14:paraId="7986C04F" w14:textId="77777777" w:rsidR="00A417B7" w:rsidRPr="006854BC" w:rsidRDefault="00A417B7" w:rsidP="00B354A3">
            <w:pPr>
              <w:rPr>
                <w:sz w:val="18"/>
                <w:szCs w:val="18"/>
                <w:lang w:eastAsia="zh-CN"/>
              </w:rPr>
            </w:pPr>
            <w:r>
              <w:rPr>
                <w:sz w:val="18"/>
                <w:szCs w:val="18"/>
                <w:lang w:eastAsia="zh-CN"/>
              </w:rPr>
              <w:t>17575</w:t>
            </w:r>
          </w:p>
        </w:tc>
        <w:tc>
          <w:tcPr>
            <w:tcW w:w="850" w:type="dxa"/>
            <w:tcBorders>
              <w:left w:val="single" w:sz="4" w:space="0" w:color="auto"/>
              <w:right w:val="single" w:sz="4" w:space="0" w:color="auto"/>
            </w:tcBorders>
          </w:tcPr>
          <w:p w14:paraId="418C860C" w14:textId="77777777" w:rsidR="00A417B7" w:rsidRDefault="00A417B7" w:rsidP="00B354A3">
            <w:pPr>
              <w:rPr>
                <w:sz w:val="18"/>
                <w:szCs w:val="18"/>
                <w:lang w:eastAsia="zh-CN"/>
              </w:rPr>
            </w:pPr>
            <w:r>
              <w:rPr>
                <w:sz w:val="18"/>
                <w:szCs w:val="18"/>
                <w:lang w:eastAsia="zh-CN"/>
              </w:rPr>
              <w:t>15021</w:t>
            </w:r>
          </w:p>
        </w:tc>
        <w:tc>
          <w:tcPr>
            <w:tcW w:w="851" w:type="dxa"/>
            <w:tcBorders>
              <w:left w:val="single" w:sz="4" w:space="0" w:color="auto"/>
              <w:right w:val="single" w:sz="4" w:space="0" w:color="auto"/>
            </w:tcBorders>
          </w:tcPr>
          <w:p w14:paraId="46FF41C4" w14:textId="77777777" w:rsidR="00A417B7" w:rsidRDefault="00A417B7" w:rsidP="00B354A3">
            <w:pPr>
              <w:rPr>
                <w:sz w:val="18"/>
                <w:szCs w:val="18"/>
                <w:lang w:eastAsia="zh-CN"/>
              </w:rPr>
            </w:pPr>
            <w:r>
              <w:rPr>
                <w:sz w:val="18"/>
                <w:szCs w:val="18"/>
                <w:lang w:eastAsia="zh-CN"/>
              </w:rPr>
              <w:t>11576</w:t>
            </w:r>
          </w:p>
        </w:tc>
        <w:tc>
          <w:tcPr>
            <w:tcW w:w="709" w:type="dxa"/>
            <w:tcBorders>
              <w:left w:val="single" w:sz="4" w:space="0" w:color="auto"/>
              <w:right w:val="single" w:sz="4" w:space="0" w:color="auto"/>
            </w:tcBorders>
            <w:vAlign w:val="center"/>
          </w:tcPr>
          <w:p w14:paraId="498ADA03" w14:textId="77777777" w:rsidR="00A417B7" w:rsidRPr="006854BC" w:rsidRDefault="00A417B7" w:rsidP="00B354A3">
            <w:pPr>
              <w:rPr>
                <w:sz w:val="18"/>
                <w:szCs w:val="18"/>
                <w:lang w:eastAsia="zh-CN"/>
              </w:rPr>
            </w:pPr>
            <w:r>
              <w:rPr>
                <w:sz w:val="18"/>
                <w:szCs w:val="18"/>
                <w:lang w:eastAsia="zh-CN"/>
              </w:rPr>
              <w:t>17955</w:t>
            </w:r>
          </w:p>
        </w:tc>
        <w:tc>
          <w:tcPr>
            <w:tcW w:w="850" w:type="dxa"/>
            <w:tcBorders>
              <w:left w:val="single" w:sz="4" w:space="0" w:color="auto"/>
              <w:right w:val="single" w:sz="4" w:space="0" w:color="auto"/>
            </w:tcBorders>
          </w:tcPr>
          <w:p w14:paraId="6EDA8ED0" w14:textId="77777777" w:rsidR="00A417B7" w:rsidRDefault="00A417B7" w:rsidP="00B354A3">
            <w:pPr>
              <w:rPr>
                <w:sz w:val="18"/>
                <w:szCs w:val="18"/>
                <w:lang w:eastAsia="zh-CN"/>
              </w:rPr>
            </w:pPr>
            <w:r>
              <w:rPr>
                <w:sz w:val="18"/>
                <w:szCs w:val="18"/>
                <w:lang w:eastAsia="zh-CN"/>
              </w:rPr>
              <w:t>15201</w:t>
            </w:r>
          </w:p>
        </w:tc>
        <w:tc>
          <w:tcPr>
            <w:tcW w:w="904" w:type="dxa"/>
            <w:tcBorders>
              <w:left w:val="single" w:sz="4" w:space="0" w:color="auto"/>
              <w:right w:val="single" w:sz="4" w:space="0" w:color="auto"/>
            </w:tcBorders>
          </w:tcPr>
          <w:p w14:paraId="51A5A6B7" w14:textId="77777777" w:rsidR="00A417B7" w:rsidRDefault="00A417B7" w:rsidP="00B354A3">
            <w:pPr>
              <w:rPr>
                <w:sz w:val="18"/>
                <w:szCs w:val="18"/>
                <w:lang w:eastAsia="zh-CN"/>
              </w:rPr>
            </w:pPr>
            <w:r>
              <w:rPr>
                <w:sz w:val="18"/>
                <w:szCs w:val="18"/>
                <w:lang w:eastAsia="zh-CN"/>
              </w:rPr>
              <w:t>12067</w:t>
            </w:r>
          </w:p>
        </w:tc>
      </w:tr>
      <w:tr w:rsidR="00A417B7" w14:paraId="1D73A12B" w14:textId="77777777" w:rsidTr="00B354A3">
        <w:trPr>
          <w:trHeight w:val="176"/>
          <w:jc w:val="center"/>
        </w:trPr>
        <w:tc>
          <w:tcPr>
            <w:tcW w:w="780" w:type="dxa"/>
            <w:vMerge/>
            <w:vAlign w:val="center"/>
            <w:hideMark/>
          </w:tcPr>
          <w:p w14:paraId="34FDD0FA" w14:textId="77777777" w:rsidR="00A417B7" w:rsidRPr="006854BC" w:rsidRDefault="00A417B7" w:rsidP="00B354A3">
            <w:pPr>
              <w:spacing w:after="0" w:line="276" w:lineRule="auto"/>
              <w:rPr>
                <w:rFonts w:ascii="Calibri" w:eastAsia="Malgun Gothic" w:hAnsi="Calibri"/>
                <w:sz w:val="18"/>
                <w:szCs w:val="18"/>
                <w:lang w:eastAsia="zh-CN"/>
              </w:rPr>
            </w:pPr>
          </w:p>
        </w:tc>
        <w:tc>
          <w:tcPr>
            <w:tcW w:w="959" w:type="dxa"/>
            <w:vMerge/>
            <w:vAlign w:val="center"/>
            <w:hideMark/>
          </w:tcPr>
          <w:p w14:paraId="0846DF04" w14:textId="77777777" w:rsidR="00A417B7" w:rsidRPr="006854BC" w:rsidRDefault="00A417B7" w:rsidP="00B354A3">
            <w:pPr>
              <w:spacing w:after="0" w:line="276" w:lineRule="auto"/>
              <w:rPr>
                <w:rFonts w:ascii="Calibri" w:eastAsia="Malgun Gothic" w:hAnsi="Calibri"/>
                <w:sz w:val="18"/>
                <w:szCs w:val="18"/>
                <w:lang w:eastAsia="zh-CN"/>
              </w:rPr>
            </w:pPr>
          </w:p>
        </w:tc>
        <w:tc>
          <w:tcPr>
            <w:tcW w:w="863" w:type="dxa"/>
            <w:tcBorders>
              <w:top w:val="single" w:sz="4" w:space="0" w:color="auto"/>
              <w:left w:val="single" w:sz="4" w:space="0" w:color="auto"/>
              <w:bottom w:val="single" w:sz="4" w:space="0" w:color="auto"/>
              <w:right w:val="single" w:sz="4" w:space="0" w:color="auto"/>
            </w:tcBorders>
            <w:hideMark/>
          </w:tcPr>
          <w:p w14:paraId="21E647EA" w14:textId="77777777" w:rsidR="00A417B7" w:rsidRPr="006854BC" w:rsidRDefault="00A417B7" w:rsidP="00B354A3">
            <w:pPr>
              <w:rPr>
                <w:sz w:val="18"/>
                <w:szCs w:val="18"/>
                <w:lang w:eastAsia="zh-CN"/>
              </w:rPr>
            </w:pPr>
            <w:r w:rsidRPr="006854BC">
              <w:rPr>
                <w:sz w:val="18"/>
                <w:szCs w:val="18"/>
                <w:lang w:eastAsia="zh-CN"/>
              </w:rPr>
              <w:t>mean</w:t>
            </w:r>
          </w:p>
        </w:tc>
        <w:tc>
          <w:tcPr>
            <w:tcW w:w="709" w:type="dxa"/>
            <w:tcBorders>
              <w:left w:val="single" w:sz="4" w:space="0" w:color="auto"/>
              <w:right w:val="single" w:sz="4" w:space="0" w:color="auto"/>
            </w:tcBorders>
            <w:vAlign w:val="center"/>
          </w:tcPr>
          <w:p w14:paraId="1A619CF9" w14:textId="77777777" w:rsidR="00A417B7" w:rsidRPr="006854BC" w:rsidRDefault="00A417B7" w:rsidP="00B354A3">
            <w:pPr>
              <w:rPr>
                <w:sz w:val="18"/>
                <w:szCs w:val="18"/>
                <w:lang w:eastAsia="zh-CN"/>
              </w:rPr>
            </w:pPr>
            <w:r>
              <w:rPr>
                <w:sz w:val="18"/>
                <w:szCs w:val="18"/>
                <w:lang w:eastAsia="zh-CN"/>
              </w:rPr>
              <w:t>10204</w:t>
            </w:r>
          </w:p>
        </w:tc>
        <w:tc>
          <w:tcPr>
            <w:tcW w:w="850" w:type="dxa"/>
            <w:tcBorders>
              <w:left w:val="single" w:sz="4" w:space="0" w:color="auto"/>
              <w:right w:val="single" w:sz="4" w:space="0" w:color="auto"/>
            </w:tcBorders>
          </w:tcPr>
          <w:p w14:paraId="2DCFC271" w14:textId="77777777" w:rsidR="00A417B7" w:rsidRDefault="00A417B7" w:rsidP="00B354A3">
            <w:pPr>
              <w:rPr>
                <w:sz w:val="18"/>
                <w:szCs w:val="18"/>
                <w:lang w:eastAsia="zh-CN"/>
              </w:rPr>
            </w:pPr>
            <w:r>
              <w:rPr>
                <w:sz w:val="18"/>
                <w:szCs w:val="18"/>
                <w:lang w:eastAsia="zh-CN"/>
              </w:rPr>
              <w:t>7072</w:t>
            </w:r>
          </w:p>
        </w:tc>
        <w:tc>
          <w:tcPr>
            <w:tcW w:w="709" w:type="dxa"/>
            <w:tcBorders>
              <w:left w:val="single" w:sz="4" w:space="0" w:color="auto"/>
              <w:right w:val="single" w:sz="4" w:space="0" w:color="auto"/>
            </w:tcBorders>
          </w:tcPr>
          <w:p w14:paraId="1663358E" w14:textId="77777777" w:rsidR="00A417B7" w:rsidRDefault="00A417B7" w:rsidP="00B354A3">
            <w:pPr>
              <w:rPr>
                <w:sz w:val="18"/>
                <w:szCs w:val="18"/>
                <w:lang w:eastAsia="zh-CN"/>
              </w:rPr>
            </w:pPr>
            <w:r>
              <w:rPr>
                <w:sz w:val="18"/>
                <w:szCs w:val="18"/>
                <w:lang w:eastAsia="zh-CN"/>
              </w:rPr>
              <w:t>4455</w:t>
            </w:r>
          </w:p>
        </w:tc>
        <w:tc>
          <w:tcPr>
            <w:tcW w:w="709" w:type="dxa"/>
            <w:tcBorders>
              <w:left w:val="single" w:sz="4" w:space="0" w:color="auto"/>
              <w:right w:val="single" w:sz="4" w:space="0" w:color="auto"/>
            </w:tcBorders>
            <w:vAlign w:val="center"/>
          </w:tcPr>
          <w:p w14:paraId="770A4D84" w14:textId="77777777" w:rsidR="00A417B7" w:rsidRPr="006854BC" w:rsidRDefault="00A417B7" w:rsidP="00B354A3">
            <w:pPr>
              <w:rPr>
                <w:sz w:val="18"/>
                <w:szCs w:val="18"/>
                <w:lang w:eastAsia="zh-CN"/>
              </w:rPr>
            </w:pPr>
            <w:r>
              <w:rPr>
                <w:sz w:val="18"/>
                <w:szCs w:val="18"/>
                <w:lang w:eastAsia="zh-CN"/>
              </w:rPr>
              <w:t>9178</w:t>
            </w:r>
          </w:p>
        </w:tc>
        <w:tc>
          <w:tcPr>
            <w:tcW w:w="850" w:type="dxa"/>
            <w:tcBorders>
              <w:left w:val="single" w:sz="4" w:space="0" w:color="auto"/>
              <w:right w:val="single" w:sz="4" w:space="0" w:color="auto"/>
            </w:tcBorders>
          </w:tcPr>
          <w:p w14:paraId="614CC55A" w14:textId="77777777" w:rsidR="00A417B7" w:rsidRDefault="00A417B7" w:rsidP="00B354A3">
            <w:pPr>
              <w:rPr>
                <w:sz w:val="18"/>
                <w:szCs w:val="18"/>
                <w:lang w:eastAsia="zh-CN"/>
              </w:rPr>
            </w:pPr>
            <w:r>
              <w:rPr>
                <w:sz w:val="18"/>
                <w:szCs w:val="18"/>
                <w:lang w:eastAsia="zh-CN"/>
              </w:rPr>
              <w:t>6076</w:t>
            </w:r>
          </w:p>
        </w:tc>
        <w:tc>
          <w:tcPr>
            <w:tcW w:w="851" w:type="dxa"/>
            <w:tcBorders>
              <w:left w:val="single" w:sz="4" w:space="0" w:color="auto"/>
              <w:right w:val="single" w:sz="4" w:space="0" w:color="auto"/>
            </w:tcBorders>
          </w:tcPr>
          <w:p w14:paraId="593BE609" w14:textId="77777777" w:rsidR="00A417B7" w:rsidRDefault="00A417B7" w:rsidP="00B354A3">
            <w:pPr>
              <w:rPr>
                <w:sz w:val="18"/>
                <w:szCs w:val="18"/>
                <w:lang w:eastAsia="zh-CN"/>
              </w:rPr>
            </w:pPr>
            <w:r>
              <w:rPr>
                <w:sz w:val="18"/>
                <w:szCs w:val="18"/>
                <w:lang w:eastAsia="zh-CN"/>
              </w:rPr>
              <w:t>3669</w:t>
            </w:r>
          </w:p>
        </w:tc>
        <w:tc>
          <w:tcPr>
            <w:tcW w:w="709" w:type="dxa"/>
            <w:tcBorders>
              <w:left w:val="single" w:sz="4" w:space="0" w:color="auto"/>
              <w:right w:val="single" w:sz="4" w:space="0" w:color="auto"/>
            </w:tcBorders>
            <w:vAlign w:val="center"/>
          </w:tcPr>
          <w:p w14:paraId="69F4C707" w14:textId="77777777" w:rsidR="00A417B7" w:rsidRPr="006854BC" w:rsidRDefault="00A417B7" w:rsidP="00B354A3">
            <w:pPr>
              <w:rPr>
                <w:sz w:val="18"/>
                <w:szCs w:val="18"/>
                <w:lang w:eastAsia="zh-CN"/>
              </w:rPr>
            </w:pPr>
            <w:r>
              <w:rPr>
                <w:sz w:val="18"/>
                <w:szCs w:val="18"/>
                <w:lang w:eastAsia="zh-CN"/>
              </w:rPr>
              <w:t>9596</w:t>
            </w:r>
          </w:p>
        </w:tc>
        <w:tc>
          <w:tcPr>
            <w:tcW w:w="850" w:type="dxa"/>
            <w:tcBorders>
              <w:left w:val="single" w:sz="4" w:space="0" w:color="auto"/>
              <w:right w:val="single" w:sz="4" w:space="0" w:color="auto"/>
            </w:tcBorders>
          </w:tcPr>
          <w:p w14:paraId="6E8436A0" w14:textId="77777777" w:rsidR="00A417B7" w:rsidRDefault="00A417B7" w:rsidP="00B354A3">
            <w:pPr>
              <w:rPr>
                <w:sz w:val="18"/>
                <w:szCs w:val="18"/>
                <w:lang w:eastAsia="zh-CN"/>
              </w:rPr>
            </w:pPr>
            <w:r>
              <w:rPr>
                <w:sz w:val="18"/>
                <w:szCs w:val="18"/>
                <w:lang w:eastAsia="zh-CN"/>
              </w:rPr>
              <w:t>6441</w:t>
            </w:r>
          </w:p>
        </w:tc>
        <w:tc>
          <w:tcPr>
            <w:tcW w:w="904" w:type="dxa"/>
            <w:tcBorders>
              <w:left w:val="single" w:sz="4" w:space="0" w:color="auto"/>
              <w:right w:val="single" w:sz="4" w:space="0" w:color="auto"/>
            </w:tcBorders>
          </w:tcPr>
          <w:p w14:paraId="61308538" w14:textId="77777777" w:rsidR="00A417B7" w:rsidRDefault="00A417B7" w:rsidP="00B354A3">
            <w:pPr>
              <w:rPr>
                <w:sz w:val="18"/>
                <w:szCs w:val="18"/>
                <w:lang w:eastAsia="zh-CN"/>
              </w:rPr>
            </w:pPr>
            <w:r>
              <w:rPr>
                <w:sz w:val="18"/>
                <w:szCs w:val="18"/>
                <w:lang w:eastAsia="zh-CN"/>
              </w:rPr>
              <w:t>3930</w:t>
            </w:r>
          </w:p>
        </w:tc>
      </w:tr>
      <w:tr w:rsidR="00A417B7" w14:paraId="7A2363C2" w14:textId="77777777" w:rsidTr="00B354A3">
        <w:trPr>
          <w:trHeight w:val="176"/>
          <w:jc w:val="center"/>
        </w:trPr>
        <w:tc>
          <w:tcPr>
            <w:tcW w:w="780" w:type="dxa"/>
            <w:vMerge/>
            <w:vAlign w:val="center"/>
            <w:hideMark/>
          </w:tcPr>
          <w:p w14:paraId="77FAB0B4" w14:textId="77777777" w:rsidR="00A417B7" w:rsidRPr="006854BC" w:rsidRDefault="00A417B7" w:rsidP="00B354A3">
            <w:pPr>
              <w:spacing w:after="0" w:line="276" w:lineRule="auto"/>
              <w:rPr>
                <w:rFonts w:ascii="Calibri" w:eastAsia="Malgun Gothic" w:hAnsi="Calibri"/>
                <w:sz w:val="18"/>
                <w:szCs w:val="18"/>
                <w:lang w:eastAsia="zh-CN"/>
              </w:rPr>
            </w:pPr>
          </w:p>
        </w:tc>
        <w:tc>
          <w:tcPr>
            <w:tcW w:w="959" w:type="dxa"/>
            <w:vMerge w:val="restart"/>
            <w:tcBorders>
              <w:top w:val="single" w:sz="4" w:space="0" w:color="auto"/>
              <w:left w:val="single" w:sz="4" w:space="0" w:color="auto"/>
              <w:bottom w:val="single" w:sz="4" w:space="0" w:color="auto"/>
              <w:right w:val="single" w:sz="4" w:space="0" w:color="auto"/>
            </w:tcBorders>
            <w:hideMark/>
          </w:tcPr>
          <w:p w14:paraId="6759F189" w14:textId="77777777" w:rsidR="00A417B7" w:rsidRPr="006854BC" w:rsidRDefault="00A417B7" w:rsidP="00B354A3">
            <w:pPr>
              <w:rPr>
                <w:sz w:val="18"/>
                <w:szCs w:val="18"/>
                <w:lang w:eastAsia="zh-CN"/>
              </w:rPr>
            </w:pPr>
            <w:r w:rsidRPr="006854BC">
              <w:rPr>
                <w:sz w:val="18"/>
                <w:szCs w:val="18"/>
                <w:lang w:eastAsia="zh-CN"/>
              </w:rPr>
              <w:t>DL delay (</w:t>
            </w:r>
            <w:proofErr w:type="spellStart"/>
            <w:r>
              <w:rPr>
                <w:sz w:val="18"/>
                <w:szCs w:val="18"/>
                <w:lang w:eastAsia="zh-CN"/>
              </w:rPr>
              <w:t>m</w:t>
            </w:r>
            <w:r w:rsidRPr="006854BC">
              <w:rPr>
                <w:sz w:val="18"/>
                <w:szCs w:val="18"/>
                <w:lang w:eastAsia="zh-CN"/>
              </w:rPr>
              <w:t>s</w:t>
            </w:r>
            <w:proofErr w:type="spellEnd"/>
            <w:r w:rsidRPr="006854BC">
              <w:rPr>
                <w:sz w:val="18"/>
                <w:szCs w:val="18"/>
                <w:lang w:eastAsia="zh-CN"/>
              </w:rPr>
              <w:t>)</w:t>
            </w:r>
          </w:p>
        </w:tc>
        <w:tc>
          <w:tcPr>
            <w:tcW w:w="863" w:type="dxa"/>
            <w:tcBorders>
              <w:top w:val="single" w:sz="4" w:space="0" w:color="auto"/>
              <w:left w:val="single" w:sz="4" w:space="0" w:color="auto"/>
              <w:bottom w:val="single" w:sz="4" w:space="0" w:color="auto"/>
              <w:right w:val="single" w:sz="4" w:space="0" w:color="auto"/>
            </w:tcBorders>
            <w:hideMark/>
          </w:tcPr>
          <w:p w14:paraId="0093F043" w14:textId="77777777" w:rsidR="00A417B7" w:rsidRPr="006854BC" w:rsidRDefault="00A417B7" w:rsidP="00B354A3">
            <w:pPr>
              <w:rPr>
                <w:sz w:val="18"/>
                <w:szCs w:val="18"/>
                <w:lang w:eastAsia="zh-CN"/>
              </w:rPr>
            </w:pPr>
            <w:r w:rsidRPr="006854BC">
              <w:rPr>
                <w:sz w:val="18"/>
                <w:szCs w:val="18"/>
                <w:lang w:eastAsia="zh-CN"/>
              </w:rPr>
              <w:t>5%ile</w:t>
            </w:r>
          </w:p>
        </w:tc>
        <w:tc>
          <w:tcPr>
            <w:tcW w:w="709" w:type="dxa"/>
            <w:tcBorders>
              <w:left w:val="single" w:sz="4" w:space="0" w:color="auto"/>
              <w:right w:val="single" w:sz="4" w:space="0" w:color="auto"/>
            </w:tcBorders>
            <w:vAlign w:val="center"/>
          </w:tcPr>
          <w:p w14:paraId="4674E580" w14:textId="77777777" w:rsidR="00A417B7" w:rsidRPr="006854BC" w:rsidRDefault="00A417B7" w:rsidP="00B354A3">
            <w:pPr>
              <w:rPr>
                <w:sz w:val="18"/>
                <w:szCs w:val="18"/>
                <w:lang w:eastAsia="zh-CN"/>
              </w:rPr>
            </w:pPr>
            <w:r>
              <w:rPr>
                <w:sz w:val="18"/>
                <w:szCs w:val="18"/>
                <w:lang w:eastAsia="zh-CN"/>
              </w:rPr>
              <w:t>11</w:t>
            </w:r>
          </w:p>
        </w:tc>
        <w:tc>
          <w:tcPr>
            <w:tcW w:w="850" w:type="dxa"/>
            <w:tcBorders>
              <w:left w:val="single" w:sz="4" w:space="0" w:color="auto"/>
              <w:right w:val="single" w:sz="4" w:space="0" w:color="auto"/>
            </w:tcBorders>
          </w:tcPr>
          <w:p w14:paraId="0D952AF5" w14:textId="77777777" w:rsidR="00A417B7" w:rsidRDefault="00A417B7" w:rsidP="00B354A3">
            <w:pPr>
              <w:rPr>
                <w:sz w:val="18"/>
                <w:szCs w:val="18"/>
                <w:lang w:eastAsia="zh-CN"/>
              </w:rPr>
            </w:pPr>
            <w:r>
              <w:rPr>
                <w:sz w:val="18"/>
                <w:szCs w:val="18"/>
                <w:lang w:eastAsia="zh-CN"/>
              </w:rPr>
              <w:t>13</w:t>
            </w:r>
          </w:p>
        </w:tc>
        <w:tc>
          <w:tcPr>
            <w:tcW w:w="709" w:type="dxa"/>
            <w:tcBorders>
              <w:left w:val="single" w:sz="4" w:space="0" w:color="auto"/>
              <w:right w:val="single" w:sz="4" w:space="0" w:color="auto"/>
            </w:tcBorders>
          </w:tcPr>
          <w:p w14:paraId="2E9DB493" w14:textId="77777777" w:rsidR="00A417B7" w:rsidRDefault="00A417B7" w:rsidP="00B354A3">
            <w:pPr>
              <w:rPr>
                <w:sz w:val="18"/>
                <w:szCs w:val="18"/>
                <w:lang w:eastAsia="zh-CN"/>
              </w:rPr>
            </w:pPr>
            <w:r w:rsidRPr="2E9C21F2">
              <w:rPr>
                <w:sz w:val="18"/>
                <w:szCs w:val="18"/>
                <w:lang w:eastAsia="zh-CN"/>
              </w:rPr>
              <w:t>16</w:t>
            </w:r>
          </w:p>
        </w:tc>
        <w:tc>
          <w:tcPr>
            <w:tcW w:w="709" w:type="dxa"/>
            <w:tcBorders>
              <w:left w:val="single" w:sz="4" w:space="0" w:color="auto"/>
              <w:right w:val="single" w:sz="4" w:space="0" w:color="auto"/>
            </w:tcBorders>
            <w:vAlign w:val="center"/>
          </w:tcPr>
          <w:p w14:paraId="73252E63" w14:textId="77777777" w:rsidR="00A417B7" w:rsidRPr="006854BC" w:rsidRDefault="00A417B7" w:rsidP="00B354A3">
            <w:pPr>
              <w:rPr>
                <w:sz w:val="18"/>
                <w:szCs w:val="18"/>
                <w:lang w:eastAsia="zh-CN"/>
              </w:rPr>
            </w:pPr>
            <w:r>
              <w:rPr>
                <w:sz w:val="18"/>
                <w:szCs w:val="18"/>
                <w:lang w:eastAsia="zh-CN"/>
              </w:rPr>
              <w:t>12</w:t>
            </w:r>
          </w:p>
        </w:tc>
        <w:tc>
          <w:tcPr>
            <w:tcW w:w="850" w:type="dxa"/>
            <w:tcBorders>
              <w:left w:val="single" w:sz="4" w:space="0" w:color="auto"/>
              <w:right w:val="single" w:sz="4" w:space="0" w:color="auto"/>
            </w:tcBorders>
          </w:tcPr>
          <w:p w14:paraId="747174A3" w14:textId="77777777" w:rsidR="00A417B7" w:rsidRDefault="00A417B7" w:rsidP="00B354A3">
            <w:pPr>
              <w:rPr>
                <w:sz w:val="18"/>
                <w:szCs w:val="18"/>
                <w:lang w:eastAsia="zh-CN"/>
              </w:rPr>
            </w:pPr>
            <w:r>
              <w:rPr>
                <w:sz w:val="18"/>
                <w:szCs w:val="18"/>
                <w:lang w:eastAsia="zh-CN"/>
              </w:rPr>
              <w:t>14</w:t>
            </w:r>
          </w:p>
        </w:tc>
        <w:tc>
          <w:tcPr>
            <w:tcW w:w="851" w:type="dxa"/>
            <w:tcBorders>
              <w:left w:val="single" w:sz="4" w:space="0" w:color="auto"/>
              <w:right w:val="single" w:sz="4" w:space="0" w:color="auto"/>
            </w:tcBorders>
          </w:tcPr>
          <w:p w14:paraId="3F9487FA" w14:textId="77777777" w:rsidR="00A417B7" w:rsidRDefault="00A417B7" w:rsidP="00B354A3">
            <w:pPr>
              <w:rPr>
                <w:sz w:val="18"/>
                <w:szCs w:val="18"/>
                <w:lang w:eastAsia="zh-CN"/>
              </w:rPr>
            </w:pPr>
            <w:r w:rsidRPr="437393CA">
              <w:rPr>
                <w:sz w:val="18"/>
                <w:szCs w:val="18"/>
                <w:lang w:eastAsia="zh-CN"/>
              </w:rPr>
              <w:t>19</w:t>
            </w:r>
          </w:p>
        </w:tc>
        <w:tc>
          <w:tcPr>
            <w:tcW w:w="709" w:type="dxa"/>
            <w:tcBorders>
              <w:left w:val="single" w:sz="4" w:space="0" w:color="auto"/>
              <w:right w:val="single" w:sz="4" w:space="0" w:color="auto"/>
            </w:tcBorders>
            <w:vAlign w:val="center"/>
          </w:tcPr>
          <w:p w14:paraId="403157EA" w14:textId="77777777" w:rsidR="00A417B7" w:rsidRPr="006854BC" w:rsidRDefault="00A417B7" w:rsidP="00B354A3">
            <w:pPr>
              <w:rPr>
                <w:sz w:val="18"/>
                <w:szCs w:val="18"/>
                <w:lang w:eastAsia="zh-CN"/>
              </w:rPr>
            </w:pPr>
            <w:r>
              <w:rPr>
                <w:sz w:val="18"/>
                <w:szCs w:val="18"/>
                <w:lang w:eastAsia="zh-CN"/>
              </w:rPr>
              <w:t>12</w:t>
            </w:r>
          </w:p>
        </w:tc>
        <w:tc>
          <w:tcPr>
            <w:tcW w:w="850" w:type="dxa"/>
            <w:tcBorders>
              <w:left w:val="single" w:sz="4" w:space="0" w:color="auto"/>
              <w:right w:val="single" w:sz="4" w:space="0" w:color="auto"/>
            </w:tcBorders>
          </w:tcPr>
          <w:p w14:paraId="40067A88" w14:textId="77777777" w:rsidR="00A417B7" w:rsidRDefault="00A417B7" w:rsidP="00B354A3">
            <w:pPr>
              <w:rPr>
                <w:sz w:val="18"/>
                <w:szCs w:val="18"/>
                <w:lang w:eastAsia="zh-CN"/>
              </w:rPr>
            </w:pPr>
            <w:r>
              <w:rPr>
                <w:sz w:val="18"/>
                <w:szCs w:val="18"/>
                <w:lang w:eastAsia="zh-CN"/>
              </w:rPr>
              <w:t>14</w:t>
            </w:r>
          </w:p>
        </w:tc>
        <w:tc>
          <w:tcPr>
            <w:tcW w:w="904" w:type="dxa"/>
            <w:tcBorders>
              <w:left w:val="single" w:sz="4" w:space="0" w:color="auto"/>
              <w:right w:val="single" w:sz="4" w:space="0" w:color="auto"/>
            </w:tcBorders>
          </w:tcPr>
          <w:p w14:paraId="53979B08" w14:textId="77777777" w:rsidR="00A417B7" w:rsidRDefault="00A417B7" w:rsidP="00B354A3">
            <w:pPr>
              <w:rPr>
                <w:sz w:val="18"/>
                <w:szCs w:val="18"/>
                <w:lang w:eastAsia="zh-CN"/>
              </w:rPr>
            </w:pPr>
            <w:r w:rsidRPr="274B598C">
              <w:rPr>
                <w:sz w:val="18"/>
                <w:szCs w:val="18"/>
                <w:lang w:eastAsia="zh-CN"/>
              </w:rPr>
              <w:t>18</w:t>
            </w:r>
          </w:p>
        </w:tc>
      </w:tr>
      <w:tr w:rsidR="00A417B7" w14:paraId="6BFE94BB" w14:textId="77777777" w:rsidTr="00B354A3">
        <w:trPr>
          <w:trHeight w:val="176"/>
          <w:jc w:val="center"/>
        </w:trPr>
        <w:tc>
          <w:tcPr>
            <w:tcW w:w="780" w:type="dxa"/>
            <w:vMerge/>
            <w:vAlign w:val="center"/>
            <w:hideMark/>
          </w:tcPr>
          <w:p w14:paraId="3AB71239" w14:textId="77777777" w:rsidR="00A417B7" w:rsidRPr="006854BC" w:rsidRDefault="00A417B7" w:rsidP="00B354A3">
            <w:pPr>
              <w:spacing w:after="0" w:line="276" w:lineRule="auto"/>
              <w:rPr>
                <w:rFonts w:ascii="Calibri" w:eastAsia="Malgun Gothic" w:hAnsi="Calibri"/>
                <w:sz w:val="18"/>
                <w:szCs w:val="18"/>
                <w:lang w:eastAsia="zh-CN"/>
              </w:rPr>
            </w:pPr>
          </w:p>
        </w:tc>
        <w:tc>
          <w:tcPr>
            <w:tcW w:w="959" w:type="dxa"/>
            <w:vMerge/>
            <w:vAlign w:val="center"/>
            <w:hideMark/>
          </w:tcPr>
          <w:p w14:paraId="1C42DB38" w14:textId="77777777" w:rsidR="00A417B7" w:rsidRPr="006854BC" w:rsidRDefault="00A417B7" w:rsidP="00B354A3">
            <w:pPr>
              <w:spacing w:after="0" w:line="276" w:lineRule="auto"/>
              <w:rPr>
                <w:rFonts w:ascii="Calibri" w:eastAsia="Malgun Gothic" w:hAnsi="Calibri"/>
                <w:sz w:val="18"/>
                <w:szCs w:val="18"/>
                <w:lang w:eastAsia="zh-CN"/>
              </w:rPr>
            </w:pPr>
          </w:p>
        </w:tc>
        <w:tc>
          <w:tcPr>
            <w:tcW w:w="863" w:type="dxa"/>
            <w:tcBorders>
              <w:top w:val="single" w:sz="4" w:space="0" w:color="auto"/>
              <w:left w:val="single" w:sz="4" w:space="0" w:color="auto"/>
              <w:bottom w:val="single" w:sz="4" w:space="0" w:color="auto"/>
              <w:right w:val="single" w:sz="4" w:space="0" w:color="auto"/>
            </w:tcBorders>
            <w:hideMark/>
          </w:tcPr>
          <w:p w14:paraId="4BE0A3E6" w14:textId="77777777" w:rsidR="00A417B7" w:rsidRPr="006854BC" w:rsidRDefault="00A417B7" w:rsidP="00B354A3">
            <w:pPr>
              <w:rPr>
                <w:sz w:val="18"/>
                <w:szCs w:val="18"/>
                <w:lang w:eastAsia="zh-CN"/>
              </w:rPr>
            </w:pPr>
            <w:r w:rsidRPr="006854BC">
              <w:rPr>
                <w:sz w:val="18"/>
                <w:szCs w:val="18"/>
                <w:lang w:eastAsia="zh-CN"/>
              </w:rPr>
              <w:t>50%ile</w:t>
            </w:r>
          </w:p>
        </w:tc>
        <w:tc>
          <w:tcPr>
            <w:tcW w:w="709" w:type="dxa"/>
            <w:tcBorders>
              <w:left w:val="single" w:sz="4" w:space="0" w:color="auto"/>
              <w:right w:val="single" w:sz="4" w:space="0" w:color="auto"/>
            </w:tcBorders>
            <w:vAlign w:val="center"/>
          </w:tcPr>
          <w:p w14:paraId="03FC7D02" w14:textId="77777777" w:rsidR="00A417B7" w:rsidRPr="006854BC" w:rsidRDefault="00A417B7" w:rsidP="00B354A3">
            <w:pPr>
              <w:rPr>
                <w:sz w:val="18"/>
                <w:szCs w:val="18"/>
                <w:lang w:eastAsia="zh-CN"/>
              </w:rPr>
            </w:pPr>
            <w:r>
              <w:rPr>
                <w:sz w:val="18"/>
                <w:szCs w:val="18"/>
                <w:lang w:eastAsia="zh-CN"/>
              </w:rPr>
              <w:t>22</w:t>
            </w:r>
          </w:p>
        </w:tc>
        <w:tc>
          <w:tcPr>
            <w:tcW w:w="850" w:type="dxa"/>
            <w:tcBorders>
              <w:left w:val="single" w:sz="4" w:space="0" w:color="auto"/>
              <w:right w:val="single" w:sz="4" w:space="0" w:color="auto"/>
            </w:tcBorders>
          </w:tcPr>
          <w:p w14:paraId="08547006" w14:textId="77777777" w:rsidR="00A417B7" w:rsidRDefault="00A417B7" w:rsidP="00B354A3">
            <w:pPr>
              <w:rPr>
                <w:sz w:val="18"/>
                <w:szCs w:val="18"/>
                <w:lang w:eastAsia="zh-CN"/>
              </w:rPr>
            </w:pPr>
            <w:r>
              <w:rPr>
                <w:sz w:val="18"/>
                <w:szCs w:val="18"/>
                <w:lang w:eastAsia="zh-CN"/>
              </w:rPr>
              <w:t>37</w:t>
            </w:r>
          </w:p>
        </w:tc>
        <w:tc>
          <w:tcPr>
            <w:tcW w:w="709" w:type="dxa"/>
            <w:tcBorders>
              <w:left w:val="single" w:sz="4" w:space="0" w:color="auto"/>
              <w:right w:val="single" w:sz="4" w:space="0" w:color="auto"/>
            </w:tcBorders>
          </w:tcPr>
          <w:p w14:paraId="2A5A55CC" w14:textId="77777777" w:rsidR="00A417B7" w:rsidRDefault="00A417B7" w:rsidP="00B354A3">
            <w:pPr>
              <w:rPr>
                <w:sz w:val="18"/>
                <w:szCs w:val="18"/>
                <w:lang w:eastAsia="zh-CN"/>
              </w:rPr>
            </w:pPr>
            <w:r w:rsidRPr="2E9C21F2">
              <w:rPr>
                <w:sz w:val="18"/>
                <w:szCs w:val="18"/>
                <w:lang w:eastAsia="zh-CN"/>
              </w:rPr>
              <w:t>72</w:t>
            </w:r>
          </w:p>
        </w:tc>
        <w:tc>
          <w:tcPr>
            <w:tcW w:w="709" w:type="dxa"/>
            <w:tcBorders>
              <w:left w:val="single" w:sz="4" w:space="0" w:color="auto"/>
              <w:right w:val="single" w:sz="4" w:space="0" w:color="auto"/>
            </w:tcBorders>
            <w:vAlign w:val="center"/>
          </w:tcPr>
          <w:p w14:paraId="669A2EC0" w14:textId="77777777" w:rsidR="00A417B7" w:rsidRPr="006854BC" w:rsidRDefault="00A417B7" w:rsidP="00B354A3">
            <w:pPr>
              <w:rPr>
                <w:sz w:val="18"/>
                <w:szCs w:val="18"/>
                <w:lang w:eastAsia="zh-CN"/>
              </w:rPr>
            </w:pPr>
            <w:r>
              <w:rPr>
                <w:sz w:val="18"/>
                <w:szCs w:val="18"/>
                <w:lang w:eastAsia="zh-CN"/>
              </w:rPr>
              <w:t>25</w:t>
            </w:r>
          </w:p>
        </w:tc>
        <w:tc>
          <w:tcPr>
            <w:tcW w:w="850" w:type="dxa"/>
            <w:tcBorders>
              <w:left w:val="single" w:sz="4" w:space="0" w:color="auto"/>
              <w:right w:val="single" w:sz="4" w:space="0" w:color="auto"/>
            </w:tcBorders>
          </w:tcPr>
          <w:p w14:paraId="44006C11" w14:textId="77777777" w:rsidR="00A417B7" w:rsidRDefault="00A417B7" w:rsidP="00B354A3">
            <w:pPr>
              <w:rPr>
                <w:sz w:val="18"/>
                <w:szCs w:val="18"/>
                <w:lang w:eastAsia="zh-CN"/>
              </w:rPr>
            </w:pPr>
            <w:r>
              <w:rPr>
                <w:sz w:val="18"/>
                <w:szCs w:val="18"/>
                <w:lang w:eastAsia="zh-CN"/>
              </w:rPr>
              <w:t>44</w:t>
            </w:r>
          </w:p>
        </w:tc>
        <w:tc>
          <w:tcPr>
            <w:tcW w:w="851" w:type="dxa"/>
            <w:tcBorders>
              <w:left w:val="single" w:sz="4" w:space="0" w:color="auto"/>
              <w:right w:val="single" w:sz="4" w:space="0" w:color="auto"/>
            </w:tcBorders>
          </w:tcPr>
          <w:p w14:paraId="5F3EACBA" w14:textId="77777777" w:rsidR="00A417B7" w:rsidRDefault="00A417B7" w:rsidP="00B354A3">
            <w:pPr>
              <w:rPr>
                <w:sz w:val="18"/>
                <w:szCs w:val="18"/>
                <w:lang w:eastAsia="zh-CN"/>
              </w:rPr>
            </w:pPr>
            <w:r w:rsidRPr="437393CA">
              <w:rPr>
                <w:sz w:val="18"/>
                <w:szCs w:val="18"/>
                <w:lang w:eastAsia="zh-CN"/>
              </w:rPr>
              <w:t>88</w:t>
            </w:r>
          </w:p>
        </w:tc>
        <w:tc>
          <w:tcPr>
            <w:tcW w:w="709" w:type="dxa"/>
            <w:tcBorders>
              <w:left w:val="single" w:sz="4" w:space="0" w:color="auto"/>
              <w:right w:val="single" w:sz="4" w:space="0" w:color="auto"/>
            </w:tcBorders>
            <w:vAlign w:val="center"/>
          </w:tcPr>
          <w:p w14:paraId="027552A3" w14:textId="77777777" w:rsidR="00A417B7" w:rsidRPr="006854BC" w:rsidRDefault="00A417B7" w:rsidP="00B354A3">
            <w:pPr>
              <w:rPr>
                <w:sz w:val="18"/>
                <w:szCs w:val="18"/>
                <w:lang w:eastAsia="zh-CN"/>
              </w:rPr>
            </w:pPr>
            <w:r>
              <w:rPr>
                <w:sz w:val="18"/>
                <w:szCs w:val="18"/>
                <w:lang w:eastAsia="zh-CN"/>
              </w:rPr>
              <w:t>24</w:t>
            </w:r>
          </w:p>
        </w:tc>
        <w:tc>
          <w:tcPr>
            <w:tcW w:w="850" w:type="dxa"/>
            <w:tcBorders>
              <w:left w:val="single" w:sz="4" w:space="0" w:color="auto"/>
              <w:right w:val="single" w:sz="4" w:space="0" w:color="auto"/>
            </w:tcBorders>
          </w:tcPr>
          <w:p w14:paraId="69EFDC61" w14:textId="77777777" w:rsidR="00A417B7" w:rsidRDefault="00A417B7" w:rsidP="00B354A3">
            <w:pPr>
              <w:rPr>
                <w:sz w:val="18"/>
                <w:szCs w:val="18"/>
                <w:lang w:eastAsia="zh-CN"/>
              </w:rPr>
            </w:pPr>
            <w:r>
              <w:rPr>
                <w:sz w:val="18"/>
                <w:szCs w:val="18"/>
                <w:lang w:eastAsia="zh-CN"/>
              </w:rPr>
              <w:t>40</w:t>
            </w:r>
          </w:p>
        </w:tc>
        <w:tc>
          <w:tcPr>
            <w:tcW w:w="904" w:type="dxa"/>
            <w:tcBorders>
              <w:left w:val="single" w:sz="4" w:space="0" w:color="auto"/>
              <w:right w:val="single" w:sz="4" w:space="0" w:color="auto"/>
            </w:tcBorders>
          </w:tcPr>
          <w:p w14:paraId="31E652AD" w14:textId="77777777" w:rsidR="00A417B7" w:rsidRDefault="00A417B7" w:rsidP="00B354A3">
            <w:pPr>
              <w:rPr>
                <w:sz w:val="18"/>
                <w:szCs w:val="18"/>
                <w:lang w:eastAsia="zh-CN"/>
              </w:rPr>
            </w:pPr>
            <w:r w:rsidRPr="274B598C">
              <w:rPr>
                <w:sz w:val="18"/>
                <w:szCs w:val="18"/>
                <w:lang w:eastAsia="zh-CN"/>
              </w:rPr>
              <w:t>81</w:t>
            </w:r>
          </w:p>
        </w:tc>
      </w:tr>
      <w:tr w:rsidR="00A417B7" w14:paraId="50CC7965" w14:textId="77777777" w:rsidTr="00B354A3">
        <w:trPr>
          <w:trHeight w:val="176"/>
          <w:jc w:val="center"/>
        </w:trPr>
        <w:tc>
          <w:tcPr>
            <w:tcW w:w="780" w:type="dxa"/>
            <w:vMerge/>
            <w:vAlign w:val="center"/>
            <w:hideMark/>
          </w:tcPr>
          <w:p w14:paraId="209CBAA1" w14:textId="77777777" w:rsidR="00A417B7" w:rsidRPr="006854BC" w:rsidRDefault="00A417B7" w:rsidP="00B354A3">
            <w:pPr>
              <w:spacing w:after="0" w:line="276" w:lineRule="auto"/>
              <w:rPr>
                <w:rFonts w:ascii="Calibri" w:eastAsia="Malgun Gothic" w:hAnsi="Calibri"/>
                <w:sz w:val="18"/>
                <w:szCs w:val="18"/>
                <w:lang w:eastAsia="zh-CN"/>
              </w:rPr>
            </w:pPr>
          </w:p>
        </w:tc>
        <w:tc>
          <w:tcPr>
            <w:tcW w:w="959" w:type="dxa"/>
            <w:vMerge/>
            <w:vAlign w:val="center"/>
            <w:hideMark/>
          </w:tcPr>
          <w:p w14:paraId="37B06D28" w14:textId="77777777" w:rsidR="00A417B7" w:rsidRPr="006854BC" w:rsidRDefault="00A417B7" w:rsidP="00B354A3">
            <w:pPr>
              <w:spacing w:after="0" w:line="276" w:lineRule="auto"/>
              <w:rPr>
                <w:rFonts w:ascii="Calibri" w:eastAsia="Malgun Gothic" w:hAnsi="Calibri"/>
                <w:sz w:val="18"/>
                <w:szCs w:val="18"/>
                <w:lang w:eastAsia="zh-CN"/>
              </w:rPr>
            </w:pPr>
          </w:p>
        </w:tc>
        <w:tc>
          <w:tcPr>
            <w:tcW w:w="863" w:type="dxa"/>
            <w:tcBorders>
              <w:top w:val="single" w:sz="4" w:space="0" w:color="auto"/>
              <w:left w:val="single" w:sz="4" w:space="0" w:color="auto"/>
              <w:bottom w:val="single" w:sz="4" w:space="0" w:color="auto"/>
              <w:right w:val="single" w:sz="4" w:space="0" w:color="auto"/>
            </w:tcBorders>
            <w:hideMark/>
          </w:tcPr>
          <w:p w14:paraId="065879FE" w14:textId="77777777" w:rsidR="00A417B7" w:rsidRPr="006854BC" w:rsidRDefault="00A417B7" w:rsidP="00B354A3">
            <w:pPr>
              <w:rPr>
                <w:sz w:val="18"/>
                <w:szCs w:val="18"/>
                <w:lang w:eastAsia="zh-CN"/>
              </w:rPr>
            </w:pPr>
            <w:r w:rsidRPr="006854BC">
              <w:rPr>
                <w:sz w:val="18"/>
                <w:szCs w:val="18"/>
                <w:lang w:eastAsia="zh-CN"/>
              </w:rPr>
              <w:t>95%ile</w:t>
            </w:r>
          </w:p>
        </w:tc>
        <w:tc>
          <w:tcPr>
            <w:tcW w:w="709" w:type="dxa"/>
            <w:tcBorders>
              <w:left w:val="single" w:sz="4" w:space="0" w:color="auto"/>
              <w:right w:val="single" w:sz="4" w:space="0" w:color="auto"/>
            </w:tcBorders>
            <w:vAlign w:val="center"/>
          </w:tcPr>
          <w:p w14:paraId="0B4CAC51" w14:textId="77777777" w:rsidR="00A417B7" w:rsidRPr="006854BC" w:rsidRDefault="00A417B7" w:rsidP="00B354A3">
            <w:pPr>
              <w:rPr>
                <w:sz w:val="18"/>
                <w:szCs w:val="18"/>
                <w:lang w:eastAsia="zh-CN"/>
              </w:rPr>
            </w:pPr>
            <w:r>
              <w:rPr>
                <w:sz w:val="18"/>
                <w:szCs w:val="18"/>
                <w:lang w:eastAsia="zh-CN"/>
              </w:rPr>
              <w:t>82</w:t>
            </w:r>
          </w:p>
        </w:tc>
        <w:tc>
          <w:tcPr>
            <w:tcW w:w="850" w:type="dxa"/>
            <w:tcBorders>
              <w:left w:val="single" w:sz="4" w:space="0" w:color="auto"/>
              <w:right w:val="single" w:sz="4" w:space="0" w:color="auto"/>
            </w:tcBorders>
          </w:tcPr>
          <w:p w14:paraId="177B44E5" w14:textId="77777777" w:rsidR="00A417B7" w:rsidRDefault="00A417B7" w:rsidP="00B354A3">
            <w:pPr>
              <w:rPr>
                <w:sz w:val="18"/>
                <w:szCs w:val="18"/>
                <w:lang w:eastAsia="zh-CN"/>
              </w:rPr>
            </w:pPr>
            <w:r>
              <w:rPr>
                <w:sz w:val="18"/>
                <w:szCs w:val="18"/>
                <w:lang w:eastAsia="zh-CN"/>
              </w:rPr>
              <w:t>239</w:t>
            </w:r>
          </w:p>
        </w:tc>
        <w:tc>
          <w:tcPr>
            <w:tcW w:w="709" w:type="dxa"/>
            <w:tcBorders>
              <w:left w:val="single" w:sz="4" w:space="0" w:color="auto"/>
              <w:right w:val="single" w:sz="4" w:space="0" w:color="auto"/>
            </w:tcBorders>
          </w:tcPr>
          <w:p w14:paraId="6F0EB1C5" w14:textId="77777777" w:rsidR="00A417B7" w:rsidRDefault="00A417B7" w:rsidP="00B354A3">
            <w:pPr>
              <w:rPr>
                <w:sz w:val="18"/>
                <w:szCs w:val="18"/>
                <w:lang w:eastAsia="zh-CN"/>
              </w:rPr>
            </w:pPr>
            <w:r w:rsidRPr="2E9C21F2">
              <w:rPr>
                <w:sz w:val="18"/>
                <w:szCs w:val="18"/>
                <w:lang w:eastAsia="zh-CN"/>
              </w:rPr>
              <w:t>524</w:t>
            </w:r>
          </w:p>
        </w:tc>
        <w:tc>
          <w:tcPr>
            <w:tcW w:w="709" w:type="dxa"/>
            <w:tcBorders>
              <w:left w:val="single" w:sz="4" w:space="0" w:color="auto"/>
              <w:right w:val="single" w:sz="4" w:space="0" w:color="auto"/>
            </w:tcBorders>
            <w:vAlign w:val="center"/>
          </w:tcPr>
          <w:p w14:paraId="21C6D5B1" w14:textId="77777777" w:rsidR="00A417B7" w:rsidRPr="006854BC" w:rsidRDefault="00A417B7" w:rsidP="00B354A3">
            <w:pPr>
              <w:rPr>
                <w:sz w:val="18"/>
                <w:szCs w:val="18"/>
                <w:lang w:eastAsia="zh-CN"/>
              </w:rPr>
            </w:pPr>
            <w:r>
              <w:rPr>
                <w:sz w:val="18"/>
                <w:szCs w:val="18"/>
                <w:lang w:eastAsia="zh-CN"/>
              </w:rPr>
              <w:t>90</w:t>
            </w:r>
          </w:p>
        </w:tc>
        <w:tc>
          <w:tcPr>
            <w:tcW w:w="850" w:type="dxa"/>
            <w:tcBorders>
              <w:left w:val="single" w:sz="4" w:space="0" w:color="auto"/>
              <w:right w:val="single" w:sz="4" w:space="0" w:color="auto"/>
            </w:tcBorders>
          </w:tcPr>
          <w:p w14:paraId="6400BC58" w14:textId="77777777" w:rsidR="00A417B7" w:rsidRDefault="00A417B7" w:rsidP="00B354A3">
            <w:pPr>
              <w:rPr>
                <w:sz w:val="18"/>
                <w:szCs w:val="18"/>
                <w:lang w:eastAsia="zh-CN"/>
              </w:rPr>
            </w:pPr>
            <w:r>
              <w:rPr>
                <w:sz w:val="18"/>
                <w:szCs w:val="18"/>
                <w:lang w:eastAsia="zh-CN"/>
              </w:rPr>
              <w:t>251</w:t>
            </w:r>
          </w:p>
        </w:tc>
        <w:tc>
          <w:tcPr>
            <w:tcW w:w="851" w:type="dxa"/>
            <w:tcBorders>
              <w:left w:val="single" w:sz="4" w:space="0" w:color="auto"/>
              <w:right w:val="single" w:sz="4" w:space="0" w:color="auto"/>
            </w:tcBorders>
          </w:tcPr>
          <w:p w14:paraId="0B465C08" w14:textId="77777777" w:rsidR="00A417B7" w:rsidRDefault="00A417B7" w:rsidP="00B354A3">
            <w:pPr>
              <w:rPr>
                <w:sz w:val="18"/>
                <w:szCs w:val="18"/>
                <w:lang w:eastAsia="zh-CN"/>
              </w:rPr>
            </w:pPr>
            <w:r w:rsidRPr="437393CA">
              <w:rPr>
                <w:sz w:val="18"/>
                <w:szCs w:val="18"/>
                <w:lang w:eastAsia="zh-CN"/>
              </w:rPr>
              <w:t>617</w:t>
            </w:r>
          </w:p>
        </w:tc>
        <w:tc>
          <w:tcPr>
            <w:tcW w:w="709" w:type="dxa"/>
            <w:tcBorders>
              <w:left w:val="single" w:sz="4" w:space="0" w:color="auto"/>
              <w:right w:val="single" w:sz="4" w:space="0" w:color="auto"/>
            </w:tcBorders>
            <w:vAlign w:val="center"/>
          </w:tcPr>
          <w:p w14:paraId="25454D24" w14:textId="77777777" w:rsidR="00A417B7" w:rsidRPr="006854BC" w:rsidRDefault="00A417B7" w:rsidP="00B354A3">
            <w:pPr>
              <w:rPr>
                <w:sz w:val="18"/>
                <w:szCs w:val="18"/>
                <w:lang w:eastAsia="zh-CN"/>
              </w:rPr>
            </w:pPr>
            <w:r>
              <w:rPr>
                <w:sz w:val="18"/>
                <w:szCs w:val="18"/>
                <w:lang w:eastAsia="zh-CN"/>
              </w:rPr>
              <w:t>78</w:t>
            </w:r>
          </w:p>
        </w:tc>
        <w:tc>
          <w:tcPr>
            <w:tcW w:w="850" w:type="dxa"/>
            <w:tcBorders>
              <w:left w:val="single" w:sz="4" w:space="0" w:color="auto"/>
              <w:right w:val="single" w:sz="4" w:space="0" w:color="auto"/>
            </w:tcBorders>
          </w:tcPr>
          <w:p w14:paraId="6EAD1453" w14:textId="77777777" w:rsidR="00A417B7" w:rsidRDefault="00A417B7" w:rsidP="00B354A3">
            <w:pPr>
              <w:rPr>
                <w:sz w:val="18"/>
                <w:szCs w:val="18"/>
                <w:lang w:eastAsia="zh-CN"/>
              </w:rPr>
            </w:pPr>
            <w:r>
              <w:rPr>
                <w:sz w:val="18"/>
                <w:szCs w:val="18"/>
                <w:lang w:eastAsia="zh-CN"/>
              </w:rPr>
              <w:t>205</w:t>
            </w:r>
          </w:p>
        </w:tc>
        <w:tc>
          <w:tcPr>
            <w:tcW w:w="904" w:type="dxa"/>
            <w:tcBorders>
              <w:left w:val="single" w:sz="4" w:space="0" w:color="auto"/>
              <w:right w:val="single" w:sz="4" w:space="0" w:color="auto"/>
            </w:tcBorders>
          </w:tcPr>
          <w:p w14:paraId="00F1A17A" w14:textId="77777777" w:rsidR="00A417B7" w:rsidRDefault="00A417B7" w:rsidP="00B354A3">
            <w:pPr>
              <w:rPr>
                <w:sz w:val="18"/>
                <w:szCs w:val="18"/>
                <w:lang w:eastAsia="zh-CN"/>
              </w:rPr>
            </w:pPr>
            <w:r w:rsidRPr="274B598C">
              <w:rPr>
                <w:sz w:val="18"/>
                <w:szCs w:val="18"/>
                <w:lang w:eastAsia="zh-CN"/>
              </w:rPr>
              <w:t>546</w:t>
            </w:r>
          </w:p>
        </w:tc>
      </w:tr>
      <w:tr w:rsidR="00A417B7" w14:paraId="61DC1165" w14:textId="77777777" w:rsidTr="00B354A3">
        <w:trPr>
          <w:trHeight w:val="176"/>
          <w:jc w:val="center"/>
        </w:trPr>
        <w:tc>
          <w:tcPr>
            <w:tcW w:w="780" w:type="dxa"/>
            <w:vMerge/>
            <w:vAlign w:val="center"/>
            <w:hideMark/>
          </w:tcPr>
          <w:p w14:paraId="4F59FABF" w14:textId="77777777" w:rsidR="00A417B7" w:rsidRPr="006854BC" w:rsidRDefault="00A417B7" w:rsidP="00B354A3">
            <w:pPr>
              <w:spacing w:after="0" w:line="276" w:lineRule="auto"/>
              <w:rPr>
                <w:rFonts w:ascii="Calibri" w:eastAsia="Malgun Gothic" w:hAnsi="Calibri"/>
                <w:sz w:val="18"/>
                <w:szCs w:val="18"/>
                <w:lang w:eastAsia="zh-CN"/>
              </w:rPr>
            </w:pPr>
          </w:p>
        </w:tc>
        <w:tc>
          <w:tcPr>
            <w:tcW w:w="959" w:type="dxa"/>
            <w:vMerge/>
            <w:vAlign w:val="center"/>
            <w:hideMark/>
          </w:tcPr>
          <w:p w14:paraId="49F55BA2" w14:textId="77777777" w:rsidR="00A417B7" w:rsidRPr="006854BC" w:rsidRDefault="00A417B7" w:rsidP="00B354A3">
            <w:pPr>
              <w:spacing w:after="0" w:line="276" w:lineRule="auto"/>
              <w:rPr>
                <w:rFonts w:ascii="Calibri" w:eastAsia="Malgun Gothic" w:hAnsi="Calibri"/>
                <w:sz w:val="18"/>
                <w:szCs w:val="18"/>
                <w:lang w:eastAsia="zh-CN"/>
              </w:rPr>
            </w:pPr>
          </w:p>
        </w:tc>
        <w:tc>
          <w:tcPr>
            <w:tcW w:w="863" w:type="dxa"/>
            <w:tcBorders>
              <w:top w:val="single" w:sz="4" w:space="0" w:color="auto"/>
              <w:left w:val="single" w:sz="4" w:space="0" w:color="auto"/>
              <w:bottom w:val="single" w:sz="4" w:space="0" w:color="auto"/>
              <w:right w:val="single" w:sz="4" w:space="0" w:color="auto"/>
            </w:tcBorders>
            <w:hideMark/>
          </w:tcPr>
          <w:p w14:paraId="64C9456B" w14:textId="77777777" w:rsidR="00A417B7" w:rsidRPr="006854BC" w:rsidRDefault="00A417B7" w:rsidP="00B354A3">
            <w:pPr>
              <w:rPr>
                <w:sz w:val="18"/>
                <w:szCs w:val="18"/>
                <w:lang w:eastAsia="zh-CN"/>
              </w:rPr>
            </w:pPr>
            <w:r w:rsidRPr="006854BC">
              <w:rPr>
                <w:sz w:val="18"/>
                <w:szCs w:val="18"/>
                <w:lang w:eastAsia="zh-CN"/>
              </w:rPr>
              <w:t>mean</w:t>
            </w:r>
          </w:p>
        </w:tc>
        <w:tc>
          <w:tcPr>
            <w:tcW w:w="709" w:type="dxa"/>
            <w:tcBorders>
              <w:left w:val="single" w:sz="4" w:space="0" w:color="auto"/>
              <w:right w:val="single" w:sz="4" w:space="0" w:color="auto"/>
            </w:tcBorders>
            <w:vAlign w:val="center"/>
          </w:tcPr>
          <w:p w14:paraId="18790579" w14:textId="77777777" w:rsidR="00A417B7" w:rsidRPr="006854BC" w:rsidRDefault="00A417B7" w:rsidP="00B354A3">
            <w:pPr>
              <w:rPr>
                <w:sz w:val="18"/>
                <w:szCs w:val="18"/>
                <w:lang w:eastAsia="zh-CN"/>
              </w:rPr>
            </w:pPr>
            <w:r>
              <w:rPr>
                <w:sz w:val="18"/>
                <w:szCs w:val="18"/>
                <w:lang w:eastAsia="zh-CN"/>
              </w:rPr>
              <w:t>31</w:t>
            </w:r>
          </w:p>
        </w:tc>
        <w:tc>
          <w:tcPr>
            <w:tcW w:w="850" w:type="dxa"/>
            <w:tcBorders>
              <w:left w:val="single" w:sz="4" w:space="0" w:color="auto"/>
              <w:right w:val="single" w:sz="4" w:space="0" w:color="auto"/>
            </w:tcBorders>
          </w:tcPr>
          <w:p w14:paraId="75D3A023" w14:textId="77777777" w:rsidR="00A417B7" w:rsidRDefault="00A417B7" w:rsidP="00B354A3">
            <w:pPr>
              <w:rPr>
                <w:sz w:val="18"/>
                <w:szCs w:val="18"/>
                <w:lang w:eastAsia="zh-CN"/>
              </w:rPr>
            </w:pPr>
            <w:r>
              <w:rPr>
                <w:sz w:val="18"/>
                <w:szCs w:val="18"/>
                <w:lang w:eastAsia="zh-CN"/>
              </w:rPr>
              <w:t>69</w:t>
            </w:r>
          </w:p>
        </w:tc>
        <w:tc>
          <w:tcPr>
            <w:tcW w:w="709" w:type="dxa"/>
            <w:tcBorders>
              <w:left w:val="single" w:sz="4" w:space="0" w:color="auto"/>
              <w:right w:val="single" w:sz="4" w:space="0" w:color="auto"/>
            </w:tcBorders>
          </w:tcPr>
          <w:p w14:paraId="52B34CDC" w14:textId="77777777" w:rsidR="00A417B7" w:rsidRDefault="00A417B7" w:rsidP="00B354A3">
            <w:pPr>
              <w:rPr>
                <w:sz w:val="18"/>
                <w:szCs w:val="18"/>
                <w:lang w:eastAsia="zh-CN"/>
              </w:rPr>
            </w:pPr>
            <w:r w:rsidRPr="274B598C">
              <w:rPr>
                <w:sz w:val="18"/>
                <w:szCs w:val="18"/>
                <w:lang w:eastAsia="zh-CN"/>
              </w:rPr>
              <w:t>139</w:t>
            </w:r>
          </w:p>
        </w:tc>
        <w:tc>
          <w:tcPr>
            <w:tcW w:w="709" w:type="dxa"/>
            <w:tcBorders>
              <w:left w:val="single" w:sz="4" w:space="0" w:color="auto"/>
              <w:right w:val="single" w:sz="4" w:space="0" w:color="auto"/>
            </w:tcBorders>
            <w:vAlign w:val="center"/>
          </w:tcPr>
          <w:p w14:paraId="43986E5C" w14:textId="77777777" w:rsidR="00A417B7" w:rsidRPr="006854BC" w:rsidRDefault="00A417B7" w:rsidP="00B354A3">
            <w:pPr>
              <w:rPr>
                <w:sz w:val="18"/>
                <w:szCs w:val="18"/>
                <w:lang w:eastAsia="zh-CN"/>
              </w:rPr>
            </w:pPr>
            <w:r>
              <w:rPr>
                <w:sz w:val="18"/>
                <w:szCs w:val="18"/>
                <w:lang w:eastAsia="zh-CN"/>
              </w:rPr>
              <w:t>35</w:t>
            </w:r>
          </w:p>
        </w:tc>
        <w:tc>
          <w:tcPr>
            <w:tcW w:w="850" w:type="dxa"/>
            <w:tcBorders>
              <w:left w:val="single" w:sz="4" w:space="0" w:color="auto"/>
              <w:right w:val="single" w:sz="4" w:space="0" w:color="auto"/>
            </w:tcBorders>
          </w:tcPr>
          <w:p w14:paraId="49CEA27A" w14:textId="77777777" w:rsidR="00A417B7" w:rsidRDefault="00A417B7" w:rsidP="00B354A3">
            <w:pPr>
              <w:rPr>
                <w:sz w:val="18"/>
                <w:szCs w:val="18"/>
                <w:lang w:eastAsia="zh-CN"/>
              </w:rPr>
            </w:pPr>
            <w:r>
              <w:rPr>
                <w:sz w:val="18"/>
                <w:szCs w:val="18"/>
                <w:lang w:eastAsia="zh-CN"/>
              </w:rPr>
              <w:t>77</w:t>
            </w:r>
          </w:p>
        </w:tc>
        <w:tc>
          <w:tcPr>
            <w:tcW w:w="851" w:type="dxa"/>
            <w:tcBorders>
              <w:left w:val="single" w:sz="4" w:space="0" w:color="auto"/>
              <w:right w:val="single" w:sz="4" w:space="0" w:color="auto"/>
            </w:tcBorders>
          </w:tcPr>
          <w:p w14:paraId="173C011B" w14:textId="77777777" w:rsidR="00A417B7" w:rsidRDefault="00A417B7" w:rsidP="00B354A3">
            <w:pPr>
              <w:rPr>
                <w:sz w:val="18"/>
                <w:szCs w:val="18"/>
                <w:lang w:eastAsia="zh-CN"/>
              </w:rPr>
            </w:pPr>
            <w:r w:rsidRPr="274B598C">
              <w:rPr>
                <w:sz w:val="18"/>
                <w:szCs w:val="18"/>
                <w:lang w:eastAsia="zh-CN"/>
              </w:rPr>
              <w:t>166</w:t>
            </w:r>
          </w:p>
        </w:tc>
        <w:tc>
          <w:tcPr>
            <w:tcW w:w="709" w:type="dxa"/>
            <w:tcBorders>
              <w:left w:val="single" w:sz="4" w:space="0" w:color="auto"/>
              <w:right w:val="single" w:sz="4" w:space="0" w:color="auto"/>
            </w:tcBorders>
            <w:vAlign w:val="center"/>
          </w:tcPr>
          <w:p w14:paraId="74033A07" w14:textId="77777777" w:rsidR="00A417B7" w:rsidRPr="006854BC" w:rsidRDefault="00A417B7" w:rsidP="00B354A3">
            <w:pPr>
              <w:rPr>
                <w:sz w:val="18"/>
                <w:szCs w:val="18"/>
                <w:lang w:eastAsia="zh-CN"/>
              </w:rPr>
            </w:pPr>
            <w:r>
              <w:rPr>
                <w:sz w:val="18"/>
                <w:szCs w:val="18"/>
                <w:lang w:eastAsia="zh-CN"/>
              </w:rPr>
              <w:t>31</w:t>
            </w:r>
          </w:p>
        </w:tc>
        <w:tc>
          <w:tcPr>
            <w:tcW w:w="850" w:type="dxa"/>
            <w:tcBorders>
              <w:left w:val="single" w:sz="4" w:space="0" w:color="auto"/>
              <w:right w:val="single" w:sz="4" w:space="0" w:color="auto"/>
            </w:tcBorders>
          </w:tcPr>
          <w:p w14:paraId="3AD61ADA" w14:textId="77777777" w:rsidR="00A417B7" w:rsidRDefault="00A417B7" w:rsidP="00B354A3">
            <w:pPr>
              <w:rPr>
                <w:sz w:val="18"/>
                <w:szCs w:val="18"/>
                <w:lang w:eastAsia="zh-CN"/>
              </w:rPr>
            </w:pPr>
            <w:r>
              <w:rPr>
                <w:sz w:val="18"/>
                <w:szCs w:val="18"/>
                <w:lang w:eastAsia="zh-CN"/>
              </w:rPr>
              <w:t>65</w:t>
            </w:r>
          </w:p>
        </w:tc>
        <w:tc>
          <w:tcPr>
            <w:tcW w:w="904" w:type="dxa"/>
            <w:tcBorders>
              <w:left w:val="single" w:sz="4" w:space="0" w:color="auto"/>
              <w:right w:val="single" w:sz="4" w:space="0" w:color="auto"/>
            </w:tcBorders>
          </w:tcPr>
          <w:p w14:paraId="42D0DDDC" w14:textId="77777777" w:rsidR="00A417B7" w:rsidRDefault="00A417B7" w:rsidP="00B354A3">
            <w:pPr>
              <w:rPr>
                <w:sz w:val="18"/>
                <w:szCs w:val="18"/>
                <w:lang w:eastAsia="zh-CN"/>
              </w:rPr>
            </w:pPr>
            <w:r w:rsidRPr="274B598C">
              <w:rPr>
                <w:sz w:val="18"/>
                <w:szCs w:val="18"/>
                <w:lang w:eastAsia="zh-CN"/>
              </w:rPr>
              <w:t>151</w:t>
            </w:r>
          </w:p>
        </w:tc>
      </w:tr>
      <w:tr w:rsidR="00A417B7" w14:paraId="784B4354" w14:textId="77777777" w:rsidTr="00B354A3">
        <w:trPr>
          <w:trHeight w:val="176"/>
          <w:jc w:val="center"/>
        </w:trPr>
        <w:tc>
          <w:tcPr>
            <w:tcW w:w="780" w:type="dxa"/>
            <w:vMerge/>
            <w:vAlign w:val="center"/>
            <w:hideMark/>
          </w:tcPr>
          <w:p w14:paraId="52942CAD" w14:textId="77777777" w:rsidR="00A417B7" w:rsidRPr="006854BC" w:rsidRDefault="00A417B7" w:rsidP="00B354A3">
            <w:pPr>
              <w:spacing w:after="0" w:line="276" w:lineRule="auto"/>
              <w:rPr>
                <w:rFonts w:ascii="Calibri" w:eastAsia="Malgun Gothic" w:hAnsi="Calibri"/>
                <w:sz w:val="18"/>
                <w:szCs w:val="18"/>
                <w:lang w:eastAsia="zh-CN"/>
              </w:rPr>
            </w:pPr>
          </w:p>
        </w:tc>
        <w:tc>
          <w:tcPr>
            <w:tcW w:w="1822" w:type="dxa"/>
            <w:gridSpan w:val="2"/>
            <w:tcBorders>
              <w:top w:val="single" w:sz="4" w:space="0" w:color="auto"/>
              <w:left w:val="single" w:sz="4" w:space="0" w:color="auto"/>
              <w:bottom w:val="single" w:sz="4" w:space="0" w:color="auto"/>
              <w:right w:val="single" w:sz="4" w:space="0" w:color="auto"/>
            </w:tcBorders>
            <w:hideMark/>
          </w:tcPr>
          <w:p w14:paraId="1982D2A6" w14:textId="77777777" w:rsidR="00A417B7" w:rsidRPr="006854BC" w:rsidRDefault="00A417B7" w:rsidP="00B354A3">
            <w:pPr>
              <w:rPr>
                <w:sz w:val="18"/>
                <w:szCs w:val="18"/>
                <w:lang w:eastAsia="zh-CN"/>
              </w:rPr>
            </w:pPr>
            <w:r w:rsidRPr="006854BC">
              <w:rPr>
                <w:sz w:val="18"/>
                <w:szCs w:val="18"/>
                <w:lang w:eastAsia="zh-CN"/>
              </w:rPr>
              <w:t>Arrival rate (</w:t>
            </w:r>
            <w:r w:rsidRPr="006854BC">
              <w:rPr>
                <w:rFonts w:eastAsia="DengXian"/>
                <w:sz w:val="18"/>
                <w:szCs w:val="18"/>
                <w:lang w:eastAsia="zh-CN"/>
              </w:rPr>
              <w:t>files/s</w:t>
            </w:r>
            <w:r w:rsidRPr="006854BC">
              <w:rPr>
                <w:sz w:val="18"/>
                <w:szCs w:val="18"/>
                <w:lang w:eastAsia="zh-CN"/>
              </w:rPr>
              <w:t>)</w:t>
            </w:r>
          </w:p>
        </w:tc>
        <w:tc>
          <w:tcPr>
            <w:tcW w:w="709" w:type="dxa"/>
            <w:tcBorders>
              <w:left w:val="single" w:sz="4" w:space="0" w:color="auto"/>
              <w:right w:val="single" w:sz="4" w:space="0" w:color="auto"/>
            </w:tcBorders>
          </w:tcPr>
          <w:p w14:paraId="4AD7F010" w14:textId="77777777" w:rsidR="00A417B7" w:rsidRPr="006854BC" w:rsidRDefault="00A417B7" w:rsidP="00B354A3">
            <w:pPr>
              <w:rPr>
                <w:rFonts w:eastAsia="DengXian"/>
                <w:sz w:val="18"/>
                <w:szCs w:val="18"/>
                <w:lang w:eastAsia="zh-CN"/>
              </w:rPr>
            </w:pPr>
            <w:r>
              <w:rPr>
                <w:rFonts w:eastAsia="DengXian"/>
                <w:sz w:val="18"/>
                <w:szCs w:val="18"/>
                <w:lang w:eastAsia="zh-CN"/>
              </w:rPr>
              <w:t>2.0</w:t>
            </w:r>
          </w:p>
        </w:tc>
        <w:tc>
          <w:tcPr>
            <w:tcW w:w="850" w:type="dxa"/>
            <w:tcBorders>
              <w:left w:val="single" w:sz="4" w:space="0" w:color="auto"/>
              <w:right w:val="single" w:sz="4" w:space="0" w:color="auto"/>
            </w:tcBorders>
          </w:tcPr>
          <w:p w14:paraId="592173C5" w14:textId="77777777" w:rsidR="00A417B7" w:rsidRDefault="00A417B7" w:rsidP="00B354A3">
            <w:pPr>
              <w:rPr>
                <w:rFonts w:eastAsia="DengXian"/>
                <w:sz w:val="18"/>
                <w:szCs w:val="18"/>
                <w:lang w:eastAsia="zh-CN"/>
              </w:rPr>
            </w:pPr>
            <w:r>
              <w:rPr>
                <w:rFonts w:eastAsia="DengXian"/>
                <w:sz w:val="18"/>
                <w:szCs w:val="18"/>
                <w:lang w:eastAsia="zh-CN"/>
              </w:rPr>
              <w:t>3.5</w:t>
            </w:r>
          </w:p>
        </w:tc>
        <w:tc>
          <w:tcPr>
            <w:tcW w:w="709" w:type="dxa"/>
            <w:tcBorders>
              <w:left w:val="single" w:sz="4" w:space="0" w:color="auto"/>
              <w:right w:val="single" w:sz="4" w:space="0" w:color="auto"/>
            </w:tcBorders>
          </w:tcPr>
          <w:p w14:paraId="73634439" w14:textId="77777777" w:rsidR="00A417B7" w:rsidRDefault="00A417B7" w:rsidP="00B354A3">
            <w:pPr>
              <w:rPr>
                <w:rFonts w:eastAsia="DengXian"/>
                <w:sz w:val="18"/>
                <w:szCs w:val="18"/>
                <w:lang w:eastAsia="zh-CN"/>
              </w:rPr>
            </w:pPr>
            <w:r w:rsidRPr="274B598C">
              <w:rPr>
                <w:rFonts w:eastAsia="DengXian"/>
                <w:sz w:val="18"/>
                <w:szCs w:val="18"/>
                <w:lang w:eastAsia="zh-CN"/>
              </w:rPr>
              <w:t>5.0</w:t>
            </w:r>
          </w:p>
        </w:tc>
        <w:tc>
          <w:tcPr>
            <w:tcW w:w="709" w:type="dxa"/>
            <w:tcBorders>
              <w:left w:val="single" w:sz="4" w:space="0" w:color="auto"/>
              <w:right w:val="single" w:sz="4" w:space="0" w:color="auto"/>
            </w:tcBorders>
          </w:tcPr>
          <w:p w14:paraId="423D41FB" w14:textId="77777777" w:rsidR="00A417B7" w:rsidRPr="006854BC" w:rsidRDefault="00A417B7" w:rsidP="00B354A3">
            <w:pPr>
              <w:rPr>
                <w:rFonts w:eastAsia="DengXian"/>
                <w:sz w:val="18"/>
                <w:szCs w:val="18"/>
                <w:lang w:eastAsia="zh-CN"/>
              </w:rPr>
            </w:pPr>
            <w:r>
              <w:rPr>
                <w:rFonts w:eastAsia="DengXian"/>
                <w:sz w:val="18"/>
                <w:szCs w:val="18"/>
                <w:lang w:eastAsia="zh-CN"/>
              </w:rPr>
              <w:t>2.0</w:t>
            </w:r>
          </w:p>
        </w:tc>
        <w:tc>
          <w:tcPr>
            <w:tcW w:w="850" w:type="dxa"/>
            <w:tcBorders>
              <w:left w:val="single" w:sz="4" w:space="0" w:color="auto"/>
              <w:right w:val="single" w:sz="4" w:space="0" w:color="auto"/>
            </w:tcBorders>
          </w:tcPr>
          <w:p w14:paraId="43191D04" w14:textId="77777777" w:rsidR="00A417B7" w:rsidRDefault="00A417B7" w:rsidP="00B354A3">
            <w:pPr>
              <w:rPr>
                <w:rFonts w:eastAsia="DengXian"/>
                <w:sz w:val="18"/>
                <w:szCs w:val="18"/>
                <w:lang w:eastAsia="zh-CN"/>
              </w:rPr>
            </w:pPr>
            <w:r>
              <w:rPr>
                <w:rFonts w:eastAsia="DengXian"/>
                <w:sz w:val="18"/>
                <w:szCs w:val="18"/>
                <w:lang w:eastAsia="zh-CN"/>
              </w:rPr>
              <w:t>3.5</w:t>
            </w:r>
          </w:p>
        </w:tc>
        <w:tc>
          <w:tcPr>
            <w:tcW w:w="851" w:type="dxa"/>
            <w:tcBorders>
              <w:left w:val="single" w:sz="4" w:space="0" w:color="auto"/>
              <w:right w:val="single" w:sz="4" w:space="0" w:color="auto"/>
            </w:tcBorders>
          </w:tcPr>
          <w:p w14:paraId="357AEC55" w14:textId="77777777" w:rsidR="00A417B7" w:rsidRDefault="00A417B7" w:rsidP="00B354A3">
            <w:pPr>
              <w:rPr>
                <w:rFonts w:eastAsia="DengXian"/>
                <w:sz w:val="18"/>
                <w:szCs w:val="18"/>
                <w:lang w:eastAsia="zh-CN"/>
              </w:rPr>
            </w:pPr>
            <w:r w:rsidRPr="274B598C">
              <w:rPr>
                <w:rFonts w:eastAsia="DengXian"/>
                <w:sz w:val="18"/>
                <w:szCs w:val="18"/>
                <w:lang w:eastAsia="zh-CN"/>
              </w:rPr>
              <w:t>5.0</w:t>
            </w:r>
          </w:p>
        </w:tc>
        <w:tc>
          <w:tcPr>
            <w:tcW w:w="709" w:type="dxa"/>
            <w:tcBorders>
              <w:left w:val="single" w:sz="4" w:space="0" w:color="auto"/>
              <w:right w:val="single" w:sz="4" w:space="0" w:color="auto"/>
            </w:tcBorders>
          </w:tcPr>
          <w:p w14:paraId="47C95677" w14:textId="77777777" w:rsidR="00A417B7" w:rsidRPr="006854BC" w:rsidRDefault="00A417B7" w:rsidP="00B354A3">
            <w:pPr>
              <w:rPr>
                <w:rFonts w:eastAsia="DengXian"/>
                <w:sz w:val="18"/>
                <w:szCs w:val="18"/>
                <w:lang w:eastAsia="zh-CN"/>
              </w:rPr>
            </w:pPr>
            <w:r>
              <w:rPr>
                <w:rFonts w:eastAsia="DengXian"/>
                <w:sz w:val="18"/>
                <w:szCs w:val="18"/>
                <w:lang w:eastAsia="zh-CN"/>
              </w:rPr>
              <w:t>2.0</w:t>
            </w:r>
          </w:p>
        </w:tc>
        <w:tc>
          <w:tcPr>
            <w:tcW w:w="850" w:type="dxa"/>
            <w:tcBorders>
              <w:left w:val="single" w:sz="4" w:space="0" w:color="auto"/>
              <w:right w:val="single" w:sz="4" w:space="0" w:color="auto"/>
            </w:tcBorders>
          </w:tcPr>
          <w:p w14:paraId="1206E80D" w14:textId="77777777" w:rsidR="00A417B7" w:rsidRDefault="00A417B7" w:rsidP="00B354A3">
            <w:pPr>
              <w:rPr>
                <w:rFonts w:eastAsia="DengXian"/>
                <w:sz w:val="18"/>
                <w:szCs w:val="18"/>
                <w:lang w:eastAsia="zh-CN"/>
              </w:rPr>
            </w:pPr>
            <w:r>
              <w:rPr>
                <w:rFonts w:eastAsia="DengXian"/>
                <w:sz w:val="18"/>
                <w:szCs w:val="18"/>
                <w:lang w:eastAsia="zh-CN"/>
              </w:rPr>
              <w:t>3.5</w:t>
            </w:r>
          </w:p>
        </w:tc>
        <w:tc>
          <w:tcPr>
            <w:tcW w:w="904" w:type="dxa"/>
            <w:tcBorders>
              <w:left w:val="single" w:sz="4" w:space="0" w:color="auto"/>
              <w:right w:val="single" w:sz="4" w:space="0" w:color="auto"/>
            </w:tcBorders>
          </w:tcPr>
          <w:p w14:paraId="2E0105E1" w14:textId="77777777" w:rsidR="00A417B7" w:rsidRDefault="00A417B7" w:rsidP="00B354A3">
            <w:pPr>
              <w:rPr>
                <w:rFonts w:eastAsia="DengXian"/>
                <w:sz w:val="18"/>
                <w:szCs w:val="18"/>
                <w:lang w:eastAsia="zh-CN"/>
              </w:rPr>
            </w:pPr>
            <w:r w:rsidRPr="274B598C">
              <w:rPr>
                <w:rFonts w:eastAsia="DengXian"/>
                <w:sz w:val="18"/>
                <w:szCs w:val="18"/>
                <w:lang w:eastAsia="zh-CN"/>
              </w:rPr>
              <w:t>5.0</w:t>
            </w:r>
          </w:p>
        </w:tc>
      </w:tr>
      <w:tr w:rsidR="00A417B7" w14:paraId="26E0634C" w14:textId="77777777" w:rsidTr="00B354A3">
        <w:trPr>
          <w:trHeight w:val="176"/>
          <w:jc w:val="center"/>
        </w:trPr>
        <w:tc>
          <w:tcPr>
            <w:tcW w:w="780" w:type="dxa"/>
            <w:vMerge/>
            <w:vAlign w:val="center"/>
            <w:hideMark/>
          </w:tcPr>
          <w:p w14:paraId="7A62EF5D" w14:textId="77777777" w:rsidR="00A417B7" w:rsidRPr="006854BC" w:rsidRDefault="00A417B7" w:rsidP="00B354A3">
            <w:pPr>
              <w:spacing w:after="0" w:line="276" w:lineRule="auto"/>
              <w:rPr>
                <w:rFonts w:ascii="Calibri" w:eastAsia="Malgun Gothic" w:hAnsi="Calibri"/>
                <w:sz w:val="18"/>
                <w:szCs w:val="18"/>
                <w:lang w:eastAsia="zh-CN"/>
              </w:rPr>
            </w:pPr>
          </w:p>
        </w:tc>
        <w:tc>
          <w:tcPr>
            <w:tcW w:w="1822" w:type="dxa"/>
            <w:gridSpan w:val="2"/>
            <w:tcBorders>
              <w:top w:val="single" w:sz="4" w:space="0" w:color="auto"/>
              <w:left w:val="single" w:sz="4" w:space="0" w:color="auto"/>
              <w:bottom w:val="single" w:sz="4" w:space="0" w:color="auto"/>
              <w:right w:val="single" w:sz="4" w:space="0" w:color="auto"/>
            </w:tcBorders>
            <w:hideMark/>
          </w:tcPr>
          <w:p w14:paraId="4085BABF" w14:textId="77777777" w:rsidR="00A417B7" w:rsidRPr="006854BC" w:rsidRDefault="00A417B7" w:rsidP="00B354A3">
            <w:pPr>
              <w:rPr>
                <w:rFonts w:eastAsia="DengXian"/>
                <w:sz w:val="18"/>
                <w:szCs w:val="18"/>
                <w:lang w:eastAsia="zh-CN"/>
              </w:rPr>
            </w:pPr>
            <w:r w:rsidRPr="006854BC">
              <w:rPr>
                <w:rFonts w:eastAsia="DengXian"/>
                <w:sz w:val="18"/>
                <w:szCs w:val="18"/>
                <w:lang w:eastAsia="zh-CN"/>
              </w:rPr>
              <w:t>BO</w:t>
            </w:r>
          </w:p>
        </w:tc>
        <w:tc>
          <w:tcPr>
            <w:tcW w:w="709" w:type="dxa"/>
            <w:tcBorders>
              <w:left w:val="single" w:sz="4" w:space="0" w:color="auto"/>
              <w:bottom w:val="single" w:sz="4" w:space="0" w:color="auto"/>
              <w:right w:val="single" w:sz="4" w:space="0" w:color="auto"/>
            </w:tcBorders>
            <w:vAlign w:val="center"/>
          </w:tcPr>
          <w:p w14:paraId="655A03E1" w14:textId="6365173B" w:rsidR="00A417B7" w:rsidRPr="006854BC" w:rsidRDefault="00A417B7" w:rsidP="00B354A3">
            <w:pPr>
              <w:rPr>
                <w:rFonts w:eastAsia="DengXian"/>
                <w:sz w:val="18"/>
                <w:szCs w:val="18"/>
                <w:lang w:eastAsia="zh-CN"/>
              </w:rPr>
            </w:pPr>
            <w:r>
              <w:rPr>
                <w:rFonts w:eastAsia="DengXian"/>
                <w:sz w:val="18"/>
                <w:szCs w:val="18"/>
                <w:lang w:eastAsia="zh-CN"/>
              </w:rPr>
              <w:t>23%</w:t>
            </w:r>
          </w:p>
        </w:tc>
        <w:tc>
          <w:tcPr>
            <w:tcW w:w="850" w:type="dxa"/>
            <w:tcBorders>
              <w:left w:val="single" w:sz="4" w:space="0" w:color="auto"/>
              <w:bottom w:val="single" w:sz="4" w:space="0" w:color="auto"/>
              <w:right w:val="single" w:sz="4" w:space="0" w:color="auto"/>
            </w:tcBorders>
          </w:tcPr>
          <w:p w14:paraId="4953CE6A" w14:textId="77777777" w:rsidR="00A417B7" w:rsidRDefault="00A417B7" w:rsidP="00B354A3">
            <w:pPr>
              <w:rPr>
                <w:rFonts w:eastAsia="DengXian"/>
                <w:sz w:val="18"/>
                <w:szCs w:val="18"/>
                <w:lang w:eastAsia="zh-CN"/>
              </w:rPr>
            </w:pPr>
            <w:r>
              <w:rPr>
                <w:rFonts w:eastAsia="DengXian"/>
                <w:sz w:val="18"/>
                <w:szCs w:val="18"/>
                <w:lang w:eastAsia="zh-CN"/>
              </w:rPr>
              <w:t>56%</w:t>
            </w:r>
          </w:p>
        </w:tc>
        <w:tc>
          <w:tcPr>
            <w:tcW w:w="709" w:type="dxa"/>
            <w:tcBorders>
              <w:left w:val="single" w:sz="4" w:space="0" w:color="auto"/>
              <w:bottom w:val="single" w:sz="4" w:space="0" w:color="auto"/>
              <w:right w:val="single" w:sz="4" w:space="0" w:color="auto"/>
            </w:tcBorders>
          </w:tcPr>
          <w:p w14:paraId="2F22A621" w14:textId="38392F57" w:rsidR="00A417B7" w:rsidRDefault="00A417B7" w:rsidP="00B354A3">
            <w:pPr>
              <w:rPr>
                <w:rFonts w:eastAsia="DengXian"/>
                <w:sz w:val="18"/>
                <w:szCs w:val="18"/>
                <w:lang w:eastAsia="zh-CN"/>
              </w:rPr>
            </w:pPr>
            <w:r>
              <w:rPr>
                <w:rFonts w:eastAsia="DengXian"/>
                <w:sz w:val="18"/>
                <w:szCs w:val="18"/>
                <w:lang w:eastAsia="zh-CN"/>
              </w:rPr>
              <w:t>84%</w:t>
            </w:r>
          </w:p>
        </w:tc>
        <w:tc>
          <w:tcPr>
            <w:tcW w:w="709" w:type="dxa"/>
            <w:tcBorders>
              <w:left w:val="single" w:sz="4" w:space="0" w:color="auto"/>
              <w:bottom w:val="single" w:sz="4" w:space="0" w:color="auto"/>
              <w:right w:val="single" w:sz="4" w:space="0" w:color="auto"/>
            </w:tcBorders>
            <w:vAlign w:val="center"/>
          </w:tcPr>
          <w:p w14:paraId="5F4C0FDC" w14:textId="04D9EE95" w:rsidR="00A417B7" w:rsidRPr="006854BC" w:rsidRDefault="00A417B7" w:rsidP="00B354A3">
            <w:pPr>
              <w:rPr>
                <w:rFonts w:eastAsia="DengXian"/>
                <w:sz w:val="18"/>
                <w:szCs w:val="18"/>
                <w:lang w:eastAsia="zh-CN"/>
              </w:rPr>
            </w:pPr>
            <w:r>
              <w:rPr>
                <w:rFonts w:eastAsia="DengXian"/>
                <w:sz w:val="18"/>
                <w:szCs w:val="18"/>
                <w:lang w:eastAsia="zh-CN"/>
              </w:rPr>
              <w:t>26%</w:t>
            </w:r>
          </w:p>
        </w:tc>
        <w:tc>
          <w:tcPr>
            <w:tcW w:w="850" w:type="dxa"/>
            <w:tcBorders>
              <w:left w:val="single" w:sz="4" w:space="0" w:color="auto"/>
              <w:bottom w:val="single" w:sz="4" w:space="0" w:color="auto"/>
              <w:right w:val="single" w:sz="4" w:space="0" w:color="auto"/>
            </w:tcBorders>
          </w:tcPr>
          <w:p w14:paraId="04095CE4" w14:textId="37A272AA" w:rsidR="00A417B7" w:rsidRDefault="00A417B7" w:rsidP="00B354A3">
            <w:pPr>
              <w:rPr>
                <w:rFonts w:eastAsia="DengXian"/>
                <w:sz w:val="18"/>
                <w:szCs w:val="18"/>
                <w:lang w:eastAsia="zh-CN"/>
              </w:rPr>
            </w:pPr>
            <w:r>
              <w:rPr>
                <w:rFonts w:eastAsia="DengXian"/>
                <w:sz w:val="18"/>
                <w:szCs w:val="18"/>
                <w:lang w:eastAsia="zh-CN"/>
              </w:rPr>
              <w:t>5</w:t>
            </w:r>
            <w:r w:rsidR="00442553">
              <w:rPr>
                <w:rFonts w:eastAsia="DengXian"/>
                <w:sz w:val="18"/>
                <w:szCs w:val="18"/>
                <w:lang w:eastAsia="zh-CN"/>
              </w:rPr>
              <w:t>8</w:t>
            </w:r>
            <w:r>
              <w:rPr>
                <w:rFonts w:eastAsia="DengXian"/>
                <w:sz w:val="18"/>
                <w:szCs w:val="18"/>
                <w:lang w:eastAsia="zh-CN"/>
              </w:rPr>
              <w:t>%</w:t>
            </w:r>
          </w:p>
        </w:tc>
        <w:tc>
          <w:tcPr>
            <w:tcW w:w="851" w:type="dxa"/>
            <w:tcBorders>
              <w:left w:val="single" w:sz="4" w:space="0" w:color="auto"/>
              <w:bottom w:val="single" w:sz="4" w:space="0" w:color="auto"/>
              <w:right w:val="single" w:sz="4" w:space="0" w:color="auto"/>
            </w:tcBorders>
          </w:tcPr>
          <w:p w14:paraId="763D54DE" w14:textId="6E15C7DC" w:rsidR="00A417B7" w:rsidRDefault="00A417B7" w:rsidP="00B354A3">
            <w:pPr>
              <w:rPr>
                <w:rFonts w:eastAsia="DengXian"/>
                <w:sz w:val="18"/>
                <w:szCs w:val="18"/>
                <w:lang w:eastAsia="zh-CN"/>
              </w:rPr>
            </w:pPr>
            <w:r>
              <w:rPr>
                <w:rFonts w:eastAsia="DengXian"/>
                <w:sz w:val="18"/>
                <w:szCs w:val="18"/>
                <w:lang w:eastAsia="zh-CN"/>
              </w:rPr>
              <w:t>89%</w:t>
            </w:r>
          </w:p>
        </w:tc>
        <w:tc>
          <w:tcPr>
            <w:tcW w:w="709" w:type="dxa"/>
            <w:tcBorders>
              <w:left w:val="single" w:sz="4" w:space="0" w:color="auto"/>
              <w:bottom w:val="single" w:sz="4" w:space="0" w:color="auto"/>
              <w:right w:val="single" w:sz="4" w:space="0" w:color="auto"/>
            </w:tcBorders>
            <w:vAlign w:val="center"/>
          </w:tcPr>
          <w:p w14:paraId="29EDB1C6" w14:textId="54A13689" w:rsidR="00A417B7" w:rsidRPr="006854BC" w:rsidRDefault="00A417B7" w:rsidP="00B354A3">
            <w:pPr>
              <w:rPr>
                <w:rFonts w:eastAsia="DengXian"/>
                <w:sz w:val="18"/>
                <w:szCs w:val="18"/>
                <w:lang w:eastAsia="zh-CN"/>
              </w:rPr>
            </w:pPr>
            <w:r>
              <w:rPr>
                <w:rFonts w:eastAsia="DengXian"/>
                <w:sz w:val="18"/>
                <w:szCs w:val="18"/>
                <w:lang w:eastAsia="zh-CN"/>
              </w:rPr>
              <w:t>24%</w:t>
            </w:r>
          </w:p>
        </w:tc>
        <w:tc>
          <w:tcPr>
            <w:tcW w:w="850" w:type="dxa"/>
            <w:tcBorders>
              <w:left w:val="single" w:sz="4" w:space="0" w:color="auto"/>
              <w:bottom w:val="single" w:sz="4" w:space="0" w:color="auto"/>
              <w:right w:val="single" w:sz="4" w:space="0" w:color="auto"/>
            </w:tcBorders>
          </w:tcPr>
          <w:p w14:paraId="1EC9CCC7" w14:textId="77777777" w:rsidR="00A417B7" w:rsidRDefault="00A417B7" w:rsidP="00B354A3">
            <w:pPr>
              <w:rPr>
                <w:rFonts w:eastAsia="DengXian"/>
                <w:sz w:val="18"/>
                <w:szCs w:val="18"/>
                <w:lang w:eastAsia="zh-CN"/>
              </w:rPr>
            </w:pPr>
            <w:r>
              <w:rPr>
                <w:rFonts w:eastAsia="DengXian"/>
                <w:sz w:val="18"/>
                <w:szCs w:val="18"/>
                <w:lang w:eastAsia="zh-CN"/>
              </w:rPr>
              <w:t>58%</w:t>
            </w:r>
          </w:p>
        </w:tc>
        <w:tc>
          <w:tcPr>
            <w:tcW w:w="904" w:type="dxa"/>
            <w:tcBorders>
              <w:left w:val="single" w:sz="4" w:space="0" w:color="auto"/>
              <w:bottom w:val="single" w:sz="4" w:space="0" w:color="auto"/>
              <w:right w:val="single" w:sz="4" w:space="0" w:color="auto"/>
            </w:tcBorders>
          </w:tcPr>
          <w:p w14:paraId="3EC1AB96" w14:textId="47B60A19" w:rsidR="00A417B7" w:rsidRDefault="00A417B7" w:rsidP="00B354A3">
            <w:pPr>
              <w:rPr>
                <w:rFonts w:eastAsia="DengXian"/>
                <w:sz w:val="18"/>
                <w:szCs w:val="18"/>
                <w:lang w:eastAsia="zh-CN"/>
              </w:rPr>
            </w:pPr>
            <w:r>
              <w:rPr>
                <w:rFonts w:eastAsia="DengXian"/>
                <w:sz w:val="18"/>
                <w:szCs w:val="18"/>
                <w:lang w:eastAsia="zh-CN"/>
              </w:rPr>
              <w:t>92%</w:t>
            </w:r>
          </w:p>
        </w:tc>
      </w:tr>
      <w:tr w:rsidR="00A417B7" w14:paraId="4867EC25" w14:textId="77777777" w:rsidTr="00B354A3">
        <w:trPr>
          <w:trHeight w:val="176"/>
          <w:jc w:val="center"/>
        </w:trPr>
        <w:tc>
          <w:tcPr>
            <w:tcW w:w="780" w:type="dxa"/>
            <w:vMerge/>
            <w:vAlign w:val="center"/>
            <w:hideMark/>
          </w:tcPr>
          <w:p w14:paraId="094E313B" w14:textId="77777777" w:rsidR="00A417B7" w:rsidRPr="006854BC" w:rsidRDefault="00A417B7" w:rsidP="00B354A3">
            <w:pPr>
              <w:spacing w:after="0" w:line="276" w:lineRule="auto"/>
              <w:rPr>
                <w:rFonts w:ascii="Calibri" w:eastAsia="Malgun Gothic" w:hAnsi="Calibri"/>
                <w:sz w:val="18"/>
                <w:szCs w:val="18"/>
                <w:lang w:eastAsia="zh-CN"/>
              </w:rPr>
            </w:pPr>
          </w:p>
        </w:tc>
        <w:tc>
          <w:tcPr>
            <w:tcW w:w="8963" w:type="dxa"/>
            <w:gridSpan w:val="11"/>
            <w:tcBorders>
              <w:right w:val="single" w:sz="4" w:space="0" w:color="auto"/>
            </w:tcBorders>
          </w:tcPr>
          <w:p w14:paraId="17C35703" w14:textId="77777777" w:rsidR="00A417B7" w:rsidRPr="006854BC" w:rsidRDefault="00A417B7" w:rsidP="00B354A3">
            <w:pPr>
              <w:rPr>
                <w:rFonts w:eastAsia="DengXian"/>
                <w:sz w:val="18"/>
                <w:szCs w:val="18"/>
                <w:lang w:eastAsia="zh-CN"/>
              </w:rPr>
            </w:pPr>
            <w:r w:rsidRPr="006854BC">
              <w:rPr>
                <w:rFonts w:eastAsia="DengXian"/>
                <w:sz w:val="18"/>
                <w:szCs w:val="18"/>
                <w:lang w:eastAsia="zh-CN"/>
              </w:rPr>
              <w:t>Additional report/notes:</w:t>
            </w:r>
          </w:p>
          <w:p w14:paraId="3BEDD8DE" w14:textId="77777777" w:rsidR="00A417B7" w:rsidRDefault="00A417B7" w:rsidP="00A417B7">
            <w:pPr>
              <w:pStyle w:val="ListParagraph"/>
              <w:numPr>
                <w:ilvl w:val="0"/>
                <w:numId w:val="5"/>
              </w:numPr>
              <w:spacing w:line="256" w:lineRule="auto"/>
              <w:contextualSpacing w:val="0"/>
              <w:rPr>
                <w:rFonts w:eastAsia="DengXian"/>
                <w:sz w:val="18"/>
                <w:szCs w:val="18"/>
              </w:rPr>
            </w:pPr>
            <w:r w:rsidRPr="00371FDA">
              <w:rPr>
                <w:rFonts w:eastAsia="DengXian"/>
                <w:sz w:val="18"/>
                <w:szCs w:val="18"/>
              </w:rPr>
              <w:t>LBT Procedures</w:t>
            </w:r>
            <w:r>
              <w:rPr>
                <w:rFonts w:eastAsia="DengXian"/>
                <w:sz w:val="18"/>
                <w:szCs w:val="18"/>
              </w:rPr>
              <w:t>: No-LBT, Omni-LBT and Directional LBT</w:t>
            </w:r>
          </w:p>
          <w:p w14:paraId="2EA5A121" w14:textId="77777777" w:rsidR="00A417B7" w:rsidRDefault="00A417B7" w:rsidP="00A417B7">
            <w:pPr>
              <w:pStyle w:val="ListParagraph"/>
              <w:numPr>
                <w:ilvl w:val="0"/>
                <w:numId w:val="5"/>
              </w:numPr>
              <w:spacing w:line="256" w:lineRule="auto"/>
              <w:contextualSpacing w:val="0"/>
              <w:rPr>
                <w:rFonts w:eastAsia="DengXian"/>
                <w:sz w:val="18"/>
                <w:szCs w:val="18"/>
              </w:rPr>
            </w:pPr>
            <w:r>
              <w:rPr>
                <w:rFonts w:eastAsia="DengXian"/>
                <w:sz w:val="18"/>
                <w:szCs w:val="18"/>
              </w:rPr>
              <w:t>Cases:</w:t>
            </w:r>
          </w:p>
          <w:p w14:paraId="232338B8" w14:textId="458979C4" w:rsidR="00A417B7" w:rsidRPr="001E0A87" w:rsidRDefault="00A417B7" w:rsidP="00B354A3">
            <w:pPr>
              <w:spacing w:after="0"/>
              <w:rPr>
                <w:rFonts w:eastAsia="DengXian"/>
                <w:sz w:val="18"/>
                <w:szCs w:val="18"/>
              </w:rPr>
            </w:pPr>
            <w:r>
              <w:rPr>
                <w:rFonts w:eastAsia="DengXian"/>
                <w:sz w:val="18"/>
                <w:szCs w:val="18"/>
              </w:rPr>
              <w:t xml:space="preserve">         </w:t>
            </w:r>
            <w:r w:rsidRPr="001E0A87">
              <w:rPr>
                <w:rFonts w:eastAsia="DengXian"/>
                <w:sz w:val="18"/>
                <w:szCs w:val="18"/>
              </w:rPr>
              <w:t xml:space="preserve">Case 1: No-LBT, </w:t>
            </w:r>
            <w:proofErr w:type="gramStart"/>
            <w:r w:rsidRPr="001E0A87">
              <w:rPr>
                <w:rFonts w:eastAsia="DengXian"/>
                <w:sz w:val="18"/>
                <w:szCs w:val="18"/>
              </w:rPr>
              <w:t>DL:UL</w:t>
            </w:r>
            <w:proofErr w:type="gramEnd"/>
            <w:r w:rsidRPr="001E0A87">
              <w:rPr>
                <w:rFonts w:eastAsia="DengXian"/>
                <w:sz w:val="18"/>
                <w:szCs w:val="18"/>
              </w:rPr>
              <w:t xml:space="preserve"> </w:t>
            </w:r>
            <w:r>
              <w:rPr>
                <w:rFonts w:eastAsia="DengXian"/>
                <w:sz w:val="18"/>
                <w:szCs w:val="18"/>
              </w:rPr>
              <w:t>10</w:t>
            </w:r>
            <w:r w:rsidRPr="001E0A87">
              <w:rPr>
                <w:rFonts w:eastAsia="DengXian"/>
                <w:sz w:val="18"/>
                <w:szCs w:val="18"/>
              </w:rPr>
              <w:t>0:0</w:t>
            </w:r>
          </w:p>
          <w:p w14:paraId="1943BA7F" w14:textId="10DB8679" w:rsidR="00A417B7" w:rsidRDefault="00A417B7" w:rsidP="00B354A3">
            <w:pPr>
              <w:spacing w:after="0"/>
              <w:rPr>
                <w:rFonts w:eastAsia="DengXian"/>
                <w:sz w:val="18"/>
                <w:szCs w:val="18"/>
              </w:rPr>
            </w:pPr>
            <w:r>
              <w:rPr>
                <w:rFonts w:eastAsia="DengXian"/>
                <w:sz w:val="18"/>
                <w:szCs w:val="18"/>
              </w:rPr>
              <w:t xml:space="preserve">         Case 2: Omni-LBT, </w:t>
            </w:r>
            <w:proofErr w:type="gramStart"/>
            <w:r>
              <w:rPr>
                <w:rFonts w:eastAsia="DengXian"/>
                <w:sz w:val="18"/>
                <w:szCs w:val="18"/>
              </w:rPr>
              <w:t>DL:UL</w:t>
            </w:r>
            <w:proofErr w:type="gramEnd"/>
            <w:r>
              <w:rPr>
                <w:rFonts w:eastAsia="DengXian"/>
                <w:sz w:val="18"/>
                <w:szCs w:val="18"/>
              </w:rPr>
              <w:t xml:space="preserve"> 100:0</w:t>
            </w:r>
          </w:p>
          <w:p w14:paraId="565650D5" w14:textId="29C61E40" w:rsidR="00A417B7" w:rsidRPr="006854BC" w:rsidRDefault="00A417B7" w:rsidP="00B354A3">
            <w:pPr>
              <w:rPr>
                <w:rFonts w:eastAsia="DengXian"/>
                <w:sz w:val="18"/>
                <w:szCs w:val="18"/>
                <w:lang w:eastAsia="zh-CN"/>
              </w:rPr>
            </w:pPr>
            <w:r>
              <w:rPr>
                <w:rFonts w:eastAsia="DengXian"/>
                <w:sz w:val="18"/>
                <w:szCs w:val="18"/>
              </w:rPr>
              <w:t xml:space="preserve">         </w:t>
            </w:r>
            <w:r w:rsidRPr="001E0A87">
              <w:rPr>
                <w:rFonts w:eastAsia="DengXian"/>
                <w:sz w:val="18"/>
                <w:szCs w:val="18"/>
              </w:rPr>
              <w:t xml:space="preserve">Case </w:t>
            </w:r>
            <w:r>
              <w:rPr>
                <w:rFonts w:eastAsia="DengXian"/>
                <w:sz w:val="18"/>
                <w:szCs w:val="18"/>
              </w:rPr>
              <w:t>3</w:t>
            </w:r>
            <w:r w:rsidRPr="001E0A87">
              <w:rPr>
                <w:rFonts w:eastAsia="DengXian"/>
                <w:sz w:val="18"/>
                <w:szCs w:val="18"/>
              </w:rPr>
              <w:t xml:space="preserve">: </w:t>
            </w:r>
            <w:r>
              <w:rPr>
                <w:rFonts w:eastAsia="DengXian"/>
                <w:sz w:val="18"/>
                <w:szCs w:val="18"/>
              </w:rPr>
              <w:t>Directional</w:t>
            </w:r>
            <w:r w:rsidRPr="001E0A87">
              <w:rPr>
                <w:rFonts w:eastAsia="DengXian"/>
                <w:sz w:val="18"/>
                <w:szCs w:val="18"/>
              </w:rPr>
              <w:t xml:space="preserve">-LBT, </w:t>
            </w:r>
            <w:proofErr w:type="gramStart"/>
            <w:r w:rsidRPr="001E0A87">
              <w:rPr>
                <w:rFonts w:eastAsia="DengXian"/>
                <w:sz w:val="18"/>
                <w:szCs w:val="18"/>
              </w:rPr>
              <w:t>DL:UL</w:t>
            </w:r>
            <w:proofErr w:type="gramEnd"/>
            <w:r w:rsidRPr="001E0A87">
              <w:rPr>
                <w:rFonts w:eastAsia="DengXian"/>
                <w:sz w:val="18"/>
                <w:szCs w:val="18"/>
              </w:rPr>
              <w:t xml:space="preserve"> </w:t>
            </w:r>
            <w:r>
              <w:rPr>
                <w:rFonts w:eastAsia="DengXian"/>
                <w:sz w:val="18"/>
                <w:szCs w:val="18"/>
              </w:rPr>
              <w:t>10</w:t>
            </w:r>
            <w:r w:rsidRPr="001E0A87">
              <w:rPr>
                <w:rFonts w:eastAsia="DengXian"/>
                <w:sz w:val="18"/>
                <w:szCs w:val="18"/>
              </w:rPr>
              <w:t>0:0</w:t>
            </w:r>
          </w:p>
        </w:tc>
      </w:tr>
    </w:tbl>
    <w:p w14:paraId="6DB92081" w14:textId="715EBB14" w:rsidR="00075CAC" w:rsidRDefault="00075CAC" w:rsidP="00075CAC">
      <w:pPr>
        <w:rPr>
          <w:b/>
          <w:bCs/>
          <w:lang w:val="en-GB"/>
        </w:rPr>
      </w:pPr>
    </w:p>
    <w:p w14:paraId="505E6A02" w14:textId="3B7F3C98" w:rsidR="00075CAC" w:rsidRDefault="00075CAC" w:rsidP="00075CAC">
      <w:pPr>
        <w:jc w:val="center"/>
        <w:rPr>
          <w:b/>
          <w:bCs/>
          <w:lang w:val="en-GB"/>
        </w:rPr>
      </w:pPr>
      <w:r>
        <w:rPr>
          <w:b/>
          <w:bCs/>
          <w:noProof/>
          <w:lang w:val="en-GB"/>
        </w:rPr>
        <w:drawing>
          <wp:inline distT="0" distB="0" distL="0" distR="0" wp14:anchorId="1B445BE7" wp14:editId="07841678">
            <wp:extent cx="6120765" cy="2996565"/>
            <wp:effectExtent l="0" t="0" r="0" b="0"/>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TP_model_3_DL_throughput_per_finished_packet_combined_lowmedhigh.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2996565"/>
                    </a:xfrm>
                    <a:prstGeom prst="rect">
                      <a:avLst/>
                    </a:prstGeom>
                  </pic:spPr>
                </pic:pic>
              </a:graphicData>
            </a:graphic>
          </wp:inline>
        </w:drawing>
      </w:r>
    </w:p>
    <w:p w14:paraId="54756572" w14:textId="5EEE5EC2" w:rsidR="00890B70" w:rsidRPr="00075CAC" w:rsidRDefault="00075CAC" w:rsidP="00075CAC">
      <w:pPr>
        <w:jc w:val="center"/>
        <w:rPr>
          <w:i/>
          <w:iCs/>
          <w:lang w:val="en-GB"/>
        </w:rPr>
      </w:pPr>
      <w:r w:rsidRPr="006B35A8">
        <w:rPr>
          <w:b/>
          <w:bCs/>
          <w:lang w:val="en-GB"/>
        </w:rPr>
        <w:t xml:space="preserve">Figure </w:t>
      </w:r>
      <w:r>
        <w:rPr>
          <w:b/>
          <w:bCs/>
          <w:lang w:val="en-GB"/>
        </w:rPr>
        <w:t>1</w:t>
      </w:r>
      <w:r w:rsidRPr="006B35A8">
        <w:rPr>
          <w:b/>
          <w:bCs/>
          <w:lang w:val="en-GB"/>
        </w:rPr>
        <w:t xml:space="preserve">: </w:t>
      </w:r>
      <w:r>
        <w:rPr>
          <w:b/>
          <w:bCs/>
          <w:lang w:val="en-GB"/>
        </w:rPr>
        <w:t>D</w:t>
      </w:r>
      <w:r w:rsidRPr="006B35A8">
        <w:rPr>
          <w:b/>
          <w:bCs/>
          <w:lang w:val="en-GB"/>
        </w:rPr>
        <w:t xml:space="preserve">L throughput per </w:t>
      </w:r>
      <w:r w:rsidRPr="00277CDC">
        <w:rPr>
          <w:b/>
          <w:bCs/>
          <w:lang w:val="en-GB"/>
        </w:rPr>
        <w:t>packet for DL</w:t>
      </w:r>
      <w:r>
        <w:rPr>
          <w:b/>
          <w:bCs/>
          <w:lang w:val="en-GB"/>
        </w:rPr>
        <w:t>-only</w:t>
      </w:r>
      <w:r w:rsidRPr="00277CDC">
        <w:rPr>
          <w:b/>
          <w:bCs/>
          <w:lang w:val="en-GB"/>
        </w:rPr>
        <w:t xml:space="preserve"> traffic.</w:t>
      </w:r>
    </w:p>
    <w:p w14:paraId="10445A01" w14:textId="480CC7E1" w:rsidR="00885580" w:rsidRPr="00482EA2" w:rsidRDefault="007820D0" w:rsidP="00885580">
      <w:pPr>
        <w:pStyle w:val="Heading1"/>
      </w:pPr>
      <w:r w:rsidRPr="00482EA2">
        <w:t>Conclusion</w:t>
      </w:r>
    </w:p>
    <w:p w14:paraId="7E796759" w14:textId="6B43DFF6" w:rsidR="009A779E" w:rsidRPr="002B071F" w:rsidRDefault="006079C9" w:rsidP="00AF7E97">
      <w:pPr>
        <w:rPr>
          <w:i/>
          <w:iCs/>
          <w:lang w:val="en-GB"/>
        </w:rPr>
      </w:pPr>
      <w:r w:rsidRPr="6C65E2A0">
        <w:rPr>
          <w:lang w:val="en-GB"/>
        </w:rPr>
        <w:t xml:space="preserve">This contribution provides simulation results for the indoor office environment consistent with the criteria </w:t>
      </w:r>
    </w:p>
    <w:p w14:paraId="67DC81A3" w14:textId="77777777" w:rsidR="006079C9" w:rsidRPr="006079C9" w:rsidRDefault="006079C9" w:rsidP="00885580">
      <w:pPr>
        <w:rPr>
          <w:rFonts w:cstheme="minorHAnsi"/>
          <w:szCs w:val="20"/>
          <w:lang w:val="en-GB"/>
        </w:rPr>
      </w:pPr>
    </w:p>
    <w:p w14:paraId="53CD9119" w14:textId="77777777" w:rsidR="00885580" w:rsidRPr="004638D9" w:rsidRDefault="00885580" w:rsidP="00885580">
      <w:pPr>
        <w:pStyle w:val="Heading1"/>
        <w:numPr>
          <w:ilvl w:val="0"/>
          <w:numId w:val="0"/>
        </w:numPr>
      </w:pPr>
      <w:r w:rsidRPr="004638D9">
        <w:t>References</w:t>
      </w:r>
    </w:p>
    <w:p w14:paraId="270B44EE" w14:textId="77777777" w:rsidR="00342E0F" w:rsidRPr="006407C0" w:rsidRDefault="00342E0F" w:rsidP="002637D4">
      <w:pPr>
        <w:numPr>
          <w:ilvl w:val="0"/>
          <w:numId w:val="1"/>
        </w:numPr>
        <w:rPr>
          <w:sz w:val="20"/>
          <w:lang w:val="en-GB"/>
        </w:rPr>
      </w:pPr>
      <w:bookmarkStart w:id="6" w:name="_Ref31097917"/>
      <w:bookmarkStart w:id="7" w:name="_Ref31097847"/>
      <w:r w:rsidRPr="006407C0">
        <w:rPr>
          <w:sz w:val="20"/>
          <w:lang w:val="en-GB"/>
        </w:rPr>
        <w:t>RP-193259, “</w:t>
      </w:r>
      <w:r w:rsidRPr="006407C0">
        <w:rPr>
          <w:i/>
          <w:sz w:val="20"/>
          <w:lang w:val="en-GB"/>
        </w:rPr>
        <w:t>New SID: Study on supporting NR from 52.6GHz to 71 GHz</w:t>
      </w:r>
      <w:r w:rsidRPr="006407C0">
        <w:rPr>
          <w:sz w:val="20"/>
          <w:lang w:val="en-GB"/>
        </w:rPr>
        <w:t>”, Intel Corporation</w:t>
      </w:r>
      <w:bookmarkEnd w:id="6"/>
    </w:p>
    <w:p w14:paraId="2E552FC2" w14:textId="673788B7" w:rsidR="004B71EF" w:rsidRDefault="004B71EF" w:rsidP="002637D4">
      <w:pPr>
        <w:numPr>
          <w:ilvl w:val="0"/>
          <w:numId w:val="1"/>
        </w:numPr>
        <w:rPr>
          <w:sz w:val="20"/>
          <w:szCs w:val="20"/>
          <w:lang w:val="en-GB"/>
        </w:rPr>
      </w:pPr>
      <w:bookmarkStart w:id="8" w:name="_Ref47529410"/>
      <w:bookmarkEnd w:id="7"/>
      <w:r w:rsidRPr="006407C0">
        <w:rPr>
          <w:sz w:val="20"/>
          <w:szCs w:val="20"/>
          <w:lang w:val="en-GB"/>
        </w:rPr>
        <w:t>R1-</w:t>
      </w:r>
      <w:r w:rsidR="00382B44">
        <w:rPr>
          <w:sz w:val="20"/>
          <w:szCs w:val="20"/>
          <w:lang w:val="en-GB"/>
        </w:rPr>
        <w:t>2007</w:t>
      </w:r>
      <w:r w:rsidR="006356CA">
        <w:rPr>
          <w:sz w:val="20"/>
          <w:szCs w:val="20"/>
          <w:lang w:val="en-GB"/>
        </w:rPr>
        <w:t>340</w:t>
      </w:r>
      <w:r w:rsidRPr="006407C0">
        <w:rPr>
          <w:sz w:val="20"/>
          <w:szCs w:val="20"/>
          <w:lang w:val="en-GB"/>
        </w:rPr>
        <w:t>, “</w:t>
      </w:r>
      <w:r w:rsidR="004B5D30" w:rsidRPr="004B5D30">
        <w:rPr>
          <w:sz w:val="20"/>
          <w:szCs w:val="20"/>
          <w:lang w:val="en-GB"/>
        </w:rPr>
        <w:t>Draft TR 38.808 v002: Study on supporting NR from 52.6 GHz to 71 GHz</w:t>
      </w:r>
      <w:r w:rsidRPr="006407C0">
        <w:rPr>
          <w:sz w:val="20"/>
          <w:szCs w:val="20"/>
          <w:lang w:val="en-GB"/>
        </w:rPr>
        <w:t>”, Moderator (Intel Corporation)</w:t>
      </w:r>
      <w:bookmarkEnd w:id="8"/>
    </w:p>
    <w:sectPr w:rsidR="004B71E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A685E" w14:textId="77777777" w:rsidR="00B91BD4" w:rsidRDefault="00B91BD4">
      <w:r>
        <w:separator/>
      </w:r>
    </w:p>
  </w:endnote>
  <w:endnote w:type="continuationSeparator" w:id="0">
    <w:p w14:paraId="045593DF" w14:textId="77777777" w:rsidR="00B91BD4" w:rsidRDefault="00B91BD4">
      <w:r>
        <w:continuationSeparator/>
      </w:r>
    </w:p>
  </w:endnote>
  <w:endnote w:type="continuationNotice" w:id="1">
    <w:p w14:paraId="1384EFAC" w14:textId="77777777" w:rsidR="00B91BD4" w:rsidRDefault="00B91B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F6A26" w14:textId="77777777" w:rsidR="00B91BD4" w:rsidRDefault="00B91BD4">
      <w:r>
        <w:separator/>
      </w:r>
    </w:p>
  </w:footnote>
  <w:footnote w:type="continuationSeparator" w:id="0">
    <w:p w14:paraId="7C935A65" w14:textId="77777777" w:rsidR="00B91BD4" w:rsidRDefault="00B91BD4">
      <w:r>
        <w:continuationSeparator/>
      </w:r>
    </w:p>
  </w:footnote>
  <w:footnote w:type="continuationNotice" w:id="1">
    <w:p w14:paraId="5DBA27D7" w14:textId="77777777" w:rsidR="00B91BD4" w:rsidRDefault="00B91B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63B67"/>
    <w:multiLevelType w:val="multilevel"/>
    <w:tmpl w:val="4E7411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BF32D1"/>
    <w:multiLevelType w:val="hybridMultilevel"/>
    <w:tmpl w:val="6FC0BA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8E73F91"/>
    <w:multiLevelType w:val="hybridMultilevel"/>
    <w:tmpl w:val="A980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A6671"/>
    <w:multiLevelType w:val="multilevel"/>
    <w:tmpl w:val="B42C9DB4"/>
    <w:lvl w:ilvl="0">
      <w:start w:val="5"/>
      <w:numFmt w:val="decimal"/>
      <w:lvlText w:val="%1."/>
      <w:lvlJc w:val="left"/>
      <w:pPr>
        <w:tabs>
          <w:tab w:val="num" w:pos="720"/>
        </w:tabs>
        <w:ind w:left="720" w:hanging="360"/>
      </w:pPr>
    </w:lvl>
    <w:lvl w:ilvl="1">
      <w:start w:val="18"/>
      <w:numFmt w:val="bullet"/>
      <w:lvlText w:val="-"/>
      <w:lvlJc w:val="left"/>
      <w:pPr>
        <w:ind w:left="1440" w:hanging="360"/>
      </w:pPr>
      <w:rPr>
        <w:rFonts w:ascii="Calibri" w:eastAsiaTheme="minorHAnsi" w:hAnsi="Calibri" w:cs="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271055"/>
    <w:multiLevelType w:val="multilevel"/>
    <w:tmpl w:val="0F271055"/>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0F5155AC"/>
    <w:multiLevelType w:val="multilevel"/>
    <w:tmpl w:val="D2048796"/>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15:restartNumberingAfterBreak="0">
    <w:nsid w:val="16417DE8"/>
    <w:multiLevelType w:val="hybridMultilevel"/>
    <w:tmpl w:val="78FA87F8"/>
    <w:lvl w:ilvl="0" w:tplc="04090001">
      <w:start w:val="1"/>
      <w:numFmt w:val="bullet"/>
      <w:lvlText w:val=""/>
      <w:lvlJc w:val="left"/>
      <w:pPr>
        <w:ind w:left="720" w:hanging="360"/>
      </w:pPr>
      <w:rPr>
        <w:rFonts w:ascii="Symbol" w:hAnsi="Symbol" w:hint="default"/>
      </w:rPr>
    </w:lvl>
    <w:lvl w:ilvl="1" w:tplc="CE80A50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3A5F4F"/>
    <w:multiLevelType w:val="multilevel"/>
    <w:tmpl w:val="61E4C23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8E66F5"/>
    <w:multiLevelType w:val="multilevel"/>
    <w:tmpl w:val="637E4E30"/>
    <w:lvl w:ilvl="0">
      <w:start w:val="1"/>
      <w:numFmt w:val="decimal"/>
      <w:lvlText w:val="%1."/>
      <w:lvlJc w:val="left"/>
      <w:pPr>
        <w:ind w:left="405" w:hanging="360"/>
      </w:pPr>
    </w:lvl>
    <w:lvl w:ilvl="1">
      <w:start w:val="1"/>
      <w:numFmt w:val="decimal"/>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4006646"/>
    <w:multiLevelType w:val="multilevel"/>
    <w:tmpl w:val="C624F9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684C2F"/>
    <w:multiLevelType w:val="multilevel"/>
    <w:tmpl w:val="637E4E30"/>
    <w:lvl w:ilvl="0">
      <w:start w:val="1"/>
      <w:numFmt w:val="decimal"/>
      <w:lvlText w:val="%1."/>
      <w:lvlJc w:val="left"/>
      <w:pPr>
        <w:ind w:left="405" w:hanging="360"/>
      </w:pPr>
    </w:lvl>
    <w:lvl w:ilvl="1">
      <w:start w:val="1"/>
      <w:numFmt w:val="decimal"/>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4" w15:restartNumberingAfterBreak="0">
    <w:nsid w:val="616655E7"/>
    <w:multiLevelType w:val="multilevel"/>
    <w:tmpl w:val="730AE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D97613E"/>
    <w:multiLevelType w:val="multilevel"/>
    <w:tmpl w:val="A4143C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3"/>
  </w:num>
  <w:num w:numId="6">
    <w:abstractNumId w:val="5"/>
  </w:num>
  <w:num w:numId="7">
    <w:abstractNumId w:val="14"/>
  </w:num>
  <w:num w:numId="8">
    <w:abstractNumId w:val="0"/>
  </w:num>
  <w:num w:numId="9">
    <w:abstractNumId w:val="12"/>
  </w:num>
  <w:num w:numId="10">
    <w:abstractNumId w:val="15"/>
  </w:num>
  <w:num w:numId="11">
    <w:abstractNumId w:val="3"/>
  </w:num>
  <w:num w:numId="12">
    <w:abstractNumId w:val="9"/>
  </w:num>
  <w:num w:numId="13">
    <w:abstractNumId w:val="6"/>
  </w:num>
  <w:num w:numId="14">
    <w:abstractNumId w:val="1"/>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C2"/>
    <w:rsid w:val="00003E20"/>
    <w:rsid w:val="0000446F"/>
    <w:rsid w:val="00004AC8"/>
    <w:rsid w:val="00005068"/>
    <w:rsid w:val="000053BA"/>
    <w:rsid w:val="00006055"/>
    <w:rsid w:val="00006482"/>
    <w:rsid w:val="000069EE"/>
    <w:rsid w:val="00006AD4"/>
    <w:rsid w:val="00006CB9"/>
    <w:rsid w:val="000074C4"/>
    <w:rsid w:val="000079A6"/>
    <w:rsid w:val="00010A63"/>
    <w:rsid w:val="00010E2C"/>
    <w:rsid w:val="0001111E"/>
    <w:rsid w:val="00011BB2"/>
    <w:rsid w:val="00012505"/>
    <w:rsid w:val="000125F2"/>
    <w:rsid w:val="00012685"/>
    <w:rsid w:val="000129E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3691"/>
    <w:rsid w:val="0003479E"/>
    <w:rsid w:val="000349DA"/>
    <w:rsid w:val="0003502C"/>
    <w:rsid w:val="00035691"/>
    <w:rsid w:val="0003767C"/>
    <w:rsid w:val="00040192"/>
    <w:rsid w:val="00040F4F"/>
    <w:rsid w:val="0004132D"/>
    <w:rsid w:val="00041C9D"/>
    <w:rsid w:val="00044CFA"/>
    <w:rsid w:val="000459C7"/>
    <w:rsid w:val="00046630"/>
    <w:rsid w:val="0004675F"/>
    <w:rsid w:val="00046C80"/>
    <w:rsid w:val="00047152"/>
    <w:rsid w:val="00050112"/>
    <w:rsid w:val="00050276"/>
    <w:rsid w:val="00050466"/>
    <w:rsid w:val="000505CC"/>
    <w:rsid w:val="000511F9"/>
    <w:rsid w:val="00051B32"/>
    <w:rsid w:val="0005230E"/>
    <w:rsid w:val="00052850"/>
    <w:rsid w:val="000528A2"/>
    <w:rsid w:val="00052BBA"/>
    <w:rsid w:val="00053588"/>
    <w:rsid w:val="00054C60"/>
    <w:rsid w:val="00054D9D"/>
    <w:rsid w:val="00055510"/>
    <w:rsid w:val="00055676"/>
    <w:rsid w:val="00056544"/>
    <w:rsid w:val="00057CA7"/>
    <w:rsid w:val="0006072B"/>
    <w:rsid w:val="00060D8E"/>
    <w:rsid w:val="00062159"/>
    <w:rsid w:val="000622B7"/>
    <w:rsid w:val="00063D9E"/>
    <w:rsid w:val="00064AD3"/>
    <w:rsid w:val="00064E38"/>
    <w:rsid w:val="00065088"/>
    <w:rsid w:val="00065214"/>
    <w:rsid w:val="000652D3"/>
    <w:rsid w:val="000654A0"/>
    <w:rsid w:val="00065C75"/>
    <w:rsid w:val="00065E94"/>
    <w:rsid w:val="00065FED"/>
    <w:rsid w:val="000701AD"/>
    <w:rsid w:val="000707CA"/>
    <w:rsid w:val="00070D21"/>
    <w:rsid w:val="00070F7B"/>
    <w:rsid w:val="000717FB"/>
    <w:rsid w:val="000719BF"/>
    <w:rsid w:val="0007208A"/>
    <w:rsid w:val="0007213C"/>
    <w:rsid w:val="00072BBA"/>
    <w:rsid w:val="00072FF5"/>
    <w:rsid w:val="000730DC"/>
    <w:rsid w:val="0007471F"/>
    <w:rsid w:val="00075965"/>
    <w:rsid w:val="00075CAC"/>
    <w:rsid w:val="00075FDA"/>
    <w:rsid w:val="00076386"/>
    <w:rsid w:val="00076D82"/>
    <w:rsid w:val="00081E1F"/>
    <w:rsid w:val="00081EC2"/>
    <w:rsid w:val="00082154"/>
    <w:rsid w:val="00083800"/>
    <w:rsid w:val="0008408B"/>
    <w:rsid w:val="0008421B"/>
    <w:rsid w:val="00084A65"/>
    <w:rsid w:val="0008559A"/>
    <w:rsid w:val="00086D17"/>
    <w:rsid w:val="000902C2"/>
    <w:rsid w:val="00091A92"/>
    <w:rsid w:val="000921D6"/>
    <w:rsid w:val="00092721"/>
    <w:rsid w:val="00093C49"/>
    <w:rsid w:val="00095A80"/>
    <w:rsid w:val="000973E1"/>
    <w:rsid w:val="000A0DAE"/>
    <w:rsid w:val="000A1402"/>
    <w:rsid w:val="000A20BA"/>
    <w:rsid w:val="000A262C"/>
    <w:rsid w:val="000A3C8D"/>
    <w:rsid w:val="000A3DFE"/>
    <w:rsid w:val="000A40EC"/>
    <w:rsid w:val="000A44B9"/>
    <w:rsid w:val="000A54EE"/>
    <w:rsid w:val="000A63D8"/>
    <w:rsid w:val="000A6A23"/>
    <w:rsid w:val="000A7BC5"/>
    <w:rsid w:val="000B0A07"/>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088"/>
    <w:rsid w:val="000B729A"/>
    <w:rsid w:val="000C17C7"/>
    <w:rsid w:val="000C1D59"/>
    <w:rsid w:val="000C2B09"/>
    <w:rsid w:val="000C30CF"/>
    <w:rsid w:val="000C501D"/>
    <w:rsid w:val="000C5CBA"/>
    <w:rsid w:val="000C74BA"/>
    <w:rsid w:val="000C7531"/>
    <w:rsid w:val="000C7BA7"/>
    <w:rsid w:val="000C7C3F"/>
    <w:rsid w:val="000D06D0"/>
    <w:rsid w:val="000D0BD6"/>
    <w:rsid w:val="000D0C61"/>
    <w:rsid w:val="000D1440"/>
    <w:rsid w:val="000D2264"/>
    <w:rsid w:val="000D27AD"/>
    <w:rsid w:val="000D29D1"/>
    <w:rsid w:val="000D2B0A"/>
    <w:rsid w:val="000D3239"/>
    <w:rsid w:val="000D3286"/>
    <w:rsid w:val="000D344D"/>
    <w:rsid w:val="000D40E7"/>
    <w:rsid w:val="000D5212"/>
    <w:rsid w:val="000D584F"/>
    <w:rsid w:val="000D6C5C"/>
    <w:rsid w:val="000D76BC"/>
    <w:rsid w:val="000D7750"/>
    <w:rsid w:val="000D7797"/>
    <w:rsid w:val="000E071E"/>
    <w:rsid w:val="000E0DEE"/>
    <w:rsid w:val="000E181D"/>
    <w:rsid w:val="000E27AA"/>
    <w:rsid w:val="000E337A"/>
    <w:rsid w:val="000E34FD"/>
    <w:rsid w:val="000E36ED"/>
    <w:rsid w:val="000E4341"/>
    <w:rsid w:val="000E4350"/>
    <w:rsid w:val="000E4376"/>
    <w:rsid w:val="000E4408"/>
    <w:rsid w:val="000E53AB"/>
    <w:rsid w:val="000E5716"/>
    <w:rsid w:val="000E5C08"/>
    <w:rsid w:val="000E7A79"/>
    <w:rsid w:val="000E7E01"/>
    <w:rsid w:val="000F15B2"/>
    <w:rsid w:val="000F19DE"/>
    <w:rsid w:val="000F2153"/>
    <w:rsid w:val="000F2E1F"/>
    <w:rsid w:val="000F37B0"/>
    <w:rsid w:val="000F4595"/>
    <w:rsid w:val="000F4CB2"/>
    <w:rsid w:val="000F4E44"/>
    <w:rsid w:val="000F4E90"/>
    <w:rsid w:val="000F568D"/>
    <w:rsid w:val="000F68D0"/>
    <w:rsid w:val="000F6B15"/>
    <w:rsid w:val="0010170B"/>
    <w:rsid w:val="00101C4F"/>
    <w:rsid w:val="00102542"/>
    <w:rsid w:val="00102C9F"/>
    <w:rsid w:val="00103E42"/>
    <w:rsid w:val="001068D2"/>
    <w:rsid w:val="001069F2"/>
    <w:rsid w:val="00107373"/>
    <w:rsid w:val="001074C5"/>
    <w:rsid w:val="00107F9D"/>
    <w:rsid w:val="001103BD"/>
    <w:rsid w:val="00111208"/>
    <w:rsid w:val="001115E4"/>
    <w:rsid w:val="00111808"/>
    <w:rsid w:val="00112220"/>
    <w:rsid w:val="00112AD3"/>
    <w:rsid w:val="0011339F"/>
    <w:rsid w:val="00113B8F"/>
    <w:rsid w:val="00113EC8"/>
    <w:rsid w:val="00114121"/>
    <w:rsid w:val="00114E96"/>
    <w:rsid w:val="001152C7"/>
    <w:rsid w:val="00115C88"/>
    <w:rsid w:val="0011644A"/>
    <w:rsid w:val="001168F5"/>
    <w:rsid w:val="001169CB"/>
    <w:rsid w:val="00117332"/>
    <w:rsid w:val="0011784B"/>
    <w:rsid w:val="001204DD"/>
    <w:rsid w:val="0012130B"/>
    <w:rsid w:val="00122839"/>
    <w:rsid w:val="001237AC"/>
    <w:rsid w:val="00123AB2"/>
    <w:rsid w:val="00124E12"/>
    <w:rsid w:val="00124E75"/>
    <w:rsid w:val="001251BA"/>
    <w:rsid w:val="0012673D"/>
    <w:rsid w:val="001269B8"/>
    <w:rsid w:val="00127099"/>
    <w:rsid w:val="00131816"/>
    <w:rsid w:val="00132830"/>
    <w:rsid w:val="00132B71"/>
    <w:rsid w:val="0013427A"/>
    <w:rsid w:val="001348FE"/>
    <w:rsid w:val="00134B36"/>
    <w:rsid w:val="00134D55"/>
    <w:rsid w:val="001360F3"/>
    <w:rsid w:val="001362C2"/>
    <w:rsid w:val="0013678C"/>
    <w:rsid w:val="00136955"/>
    <w:rsid w:val="001369CE"/>
    <w:rsid w:val="00136E19"/>
    <w:rsid w:val="001371B2"/>
    <w:rsid w:val="00137AB9"/>
    <w:rsid w:val="00137D78"/>
    <w:rsid w:val="00137F2A"/>
    <w:rsid w:val="0014060C"/>
    <w:rsid w:val="001409A0"/>
    <w:rsid w:val="00141161"/>
    <w:rsid w:val="00141624"/>
    <w:rsid w:val="00141E40"/>
    <w:rsid w:val="00141F08"/>
    <w:rsid w:val="00141FF2"/>
    <w:rsid w:val="0014287A"/>
    <w:rsid w:val="00142DE2"/>
    <w:rsid w:val="00144C87"/>
    <w:rsid w:val="001467B1"/>
    <w:rsid w:val="00150175"/>
    <w:rsid w:val="001502C8"/>
    <w:rsid w:val="00151011"/>
    <w:rsid w:val="00151224"/>
    <w:rsid w:val="0015130F"/>
    <w:rsid w:val="00151783"/>
    <w:rsid w:val="001532BA"/>
    <w:rsid w:val="00153FED"/>
    <w:rsid w:val="0015547F"/>
    <w:rsid w:val="00155BFD"/>
    <w:rsid w:val="00156370"/>
    <w:rsid w:val="00156ABA"/>
    <w:rsid w:val="00157390"/>
    <w:rsid w:val="00160998"/>
    <w:rsid w:val="00160CD6"/>
    <w:rsid w:val="00160F5F"/>
    <w:rsid w:val="00162308"/>
    <w:rsid w:val="0016316A"/>
    <w:rsid w:val="0016381F"/>
    <w:rsid w:val="00163D1D"/>
    <w:rsid w:val="00164171"/>
    <w:rsid w:val="00164C77"/>
    <w:rsid w:val="00164E58"/>
    <w:rsid w:val="00165033"/>
    <w:rsid w:val="001665EB"/>
    <w:rsid w:val="001670EA"/>
    <w:rsid w:val="001674A0"/>
    <w:rsid w:val="00170A50"/>
    <w:rsid w:val="001737BB"/>
    <w:rsid w:val="00174FFD"/>
    <w:rsid w:val="0017552D"/>
    <w:rsid w:val="001757F0"/>
    <w:rsid w:val="001759CA"/>
    <w:rsid w:val="00175AE8"/>
    <w:rsid w:val="0017726A"/>
    <w:rsid w:val="00177DD3"/>
    <w:rsid w:val="00180278"/>
    <w:rsid w:val="001807F2"/>
    <w:rsid w:val="001818A7"/>
    <w:rsid w:val="00182725"/>
    <w:rsid w:val="001829C8"/>
    <w:rsid w:val="00186904"/>
    <w:rsid w:val="00186B0A"/>
    <w:rsid w:val="001905BD"/>
    <w:rsid w:val="00191065"/>
    <w:rsid w:val="00191C09"/>
    <w:rsid w:val="00191E79"/>
    <w:rsid w:val="00192FE6"/>
    <w:rsid w:val="0019360B"/>
    <w:rsid w:val="00193986"/>
    <w:rsid w:val="00193A4C"/>
    <w:rsid w:val="00193B08"/>
    <w:rsid w:val="00194570"/>
    <w:rsid w:val="00194EE0"/>
    <w:rsid w:val="001958AE"/>
    <w:rsid w:val="00196BF4"/>
    <w:rsid w:val="001972DA"/>
    <w:rsid w:val="001976AA"/>
    <w:rsid w:val="001A02F6"/>
    <w:rsid w:val="001A0858"/>
    <w:rsid w:val="001A15C6"/>
    <w:rsid w:val="001A5510"/>
    <w:rsid w:val="001A5C7B"/>
    <w:rsid w:val="001A5E19"/>
    <w:rsid w:val="001A63D8"/>
    <w:rsid w:val="001A709D"/>
    <w:rsid w:val="001B01FA"/>
    <w:rsid w:val="001B0832"/>
    <w:rsid w:val="001B0DD2"/>
    <w:rsid w:val="001B18A7"/>
    <w:rsid w:val="001B2762"/>
    <w:rsid w:val="001B2C86"/>
    <w:rsid w:val="001B36FC"/>
    <w:rsid w:val="001B3F68"/>
    <w:rsid w:val="001B41ED"/>
    <w:rsid w:val="001B4607"/>
    <w:rsid w:val="001B7E0C"/>
    <w:rsid w:val="001C0674"/>
    <w:rsid w:val="001C1321"/>
    <w:rsid w:val="001C1405"/>
    <w:rsid w:val="001C1ABB"/>
    <w:rsid w:val="001C1B93"/>
    <w:rsid w:val="001C226F"/>
    <w:rsid w:val="001C5296"/>
    <w:rsid w:val="001C66AC"/>
    <w:rsid w:val="001C6754"/>
    <w:rsid w:val="001C77F0"/>
    <w:rsid w:val="001D30C9"/>
    <w:rsid w:val="001D335F"/>
    <w:rsid w:val="001D445B"/>
    <w:rsid w:val="001D46A0"/>
    <w:rsid w:val="001D50C2"/>
    <w:rsid w:val="001D72A8"/>
    <w:rsid w:val="001D753C"/>
    <w:rsid w:val="001D76E7"/>
    <w:rsid w:val="001D7CA4"/>
    <w:rsid w:val="001D7E58"/>
    <w:rsid w:val="001E0A5F"/>
    <w:rsid w:val="001E0FF2"/>
    <w:rsid w:val="001E13B3"/>
    <w:rsid w:val="001E30A0"/>
    <w:rsid w:val="001E3D0F"/>
    <w:rsid w:val="001E3DE1"/>
    <w:rsid w:val="001E4D4F"/>
    <w:rsid w:val="001E54F9"/>
    <w:rsid w:val="001E57CF"/>
    <w:rsid w:val="001E5981"/>
    <w:rsid w:val="001E5D24"/>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6C93"/>
    <w:rsid w:val="001F6D7C"/>
    <w:rsid w:val="001F738D"/>
    <w:rsid w:val="001F7537"/>
    <w:rsid w:val="001F7599"/>
    <w:rsid w:val="002022C4"/>
    <w:rsid w:val="0020432C"/>
    <w:rsid w:val="00204A2A"/>
    <w:rsid w:val="00204B22"/>
    <w:rsid w:val="00204B3A"/>
    <w:rsid w:val="0020535A"/>
    <w:rsid w:val="002055CB"/>
    <w:rsid w:val="002059EF"/>
    <w:rsid w:val="00205BDB"/>
    <w:rsid w:val="002067DB"/>
    <w:rsid w:val="00206955"/>
    <w:rsid w:val="00206A79"/>
    <w:rsid w:val="00207985"/>
    <w:rsid w:val="0021000C"/>
    <w:rsid w:val="00210309"/>
    <w:rsid w:val="00211519"/>
    <w:rsid w:val="0021224B"/>
    <w:rsid w:val="00212950"/>
    <w:rsid w:val="00212FB8"/>
    <w:rsid w:val="00213709"/>
    <w:rsid w:val="00213B4A"/>
    <w:rsid w:val="002149AF"/>
    <w:rsid w:val="00214A86"/>
    <w:rsid w:val="00215AAA"/>
    <w:rsid w:val="0021683C"/>
    <w:rsid w:val="00216F5F"/>
    <w:rsid w:val="00220615"/>
    <w:rsid w:val="00221985"/>
    <w:rsid w:val="00221EC5"/>
    <w:rsid w:val="0022269C"/>
    <w:rsid w:val="00222A7A"/>
    <w:rsid w:val="002237D2"/>
    <w:rsid w:val="002246BD"/>
    <w:rsid w:val="00224A2C"/>
    <w:rsid w:val="00224EA0"/>
    <w:rsid w:val="00225217"/>
    <w:rsid w:val="0022526F"/>
    <w:rsid w:val="002256D9"/>
    <w:rsid w:val="00226577"/>
    <w:rsid w:val="0022687C"/>
    <w:rsid w:val="00227E05"/>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24C"/>
    <w:rsid w:val="0024336B"/>
    <w:rsid w:val="00244194"/>
    <w:rsid w:val="0024424F"/>
    <w:rsid w:val="00244D28"/>
    <w:rsid w:val="00245689"/>
    <w:rsid w:val="00245720"/>
    <w:rsid w:val="00245A6F"/>
    <w:rsid w:val="00245FD5"/>
    <w:rsid w:val="002477DF"/>
    <w:rsid w:val="00251AD6"/>
    <w:rsid w:val="00252C17"/>
    <w:rsid w:val="0025307F"/>
    <w:rsid w:val="002543E8"/>
    <w:rsid w:val="002551BD"/>
    <w:rsid w:val="002562DD"/>
    <w:rsid w:val="002568D0"/>
    <w:rsid w:val="002579E6"/>
    <w:rsid w:val="00260AEE"/>
    <w:rsid w:val="00260C56"/>
    <w:rsid w:val="002621A6"/>
    <w:rsid w:val="00262661"/>
    <w:rsid w:val="00262D9D"/>
    <w:rsid w:val="002632DF"/>
    <w:rsid w:val="002637D4"/>
    <w:rsid w:val="00263946"/>
    <w:rsid w:val="002640BA"/>
    <w:rsid w:val="00264CF2"/>
    <w:rsid w:val="002655D7"/>
    <w:rsid w:val="002667A8"/>
    <w:rsid w:val="00267587"/>
    <w:rsid w:val="002675C8"/>
    <w:rsid w:val="00267760"/>
    <w:rsid w:val="002705A5"/>
    <w:rsid w:val="00271589"/>
    <w:rsid w:val="00273177"/>
    <w:rsid w:val="00273A56"/>
    <w:rsid w:val="0027455B"/>
    <w:rsid w:val="00275074"/>
    <w:rsid w:val="00275B54"/>
    <w:rsid w:val="002763E9"/>
    <w:rsid w:val="00276736"/>
    <w:rsid w:val="00276CEB"/>
    <w:rsid w:val="00276F4E"/>
    <w:rsid w:val="0027773D"/>
    <w:rsid w:val="00280A9A"/>
    <w:rsid w:val="002815FA"/>
    <w:rsid w:val="002824C2"/>
    <w:rsid w:val="00284E32"/>
    <w:rsid w:val="002851EB"/>
    <w:rsid w:val="00285510"/>
    <w:rsid w:val="00285BD1"/>
    <w:rsid w:val="00285DE2"/>
    <w:rsid w:val="0028616D"/>
    <w:rsid w:val="00286965"/>
    <w:rsid w:val="0029136E"/>
    <w:rsid w:val="00292399"/>
    <w:rsid w:val="00294445"/>
    <w:rsid w:val="00294B4D"/>
    <w:rsid w:val="00294F15"/>
    <w:rsid w:val="00295279"/>
    <w:rsid w:val="0029537E"/>
    <w:rsid w:val="002960D5"/>
    <w:rsid w:val="00297926"/>
    <w:rsid w:val="002A02C9"/>
    <w:rsid w:val="002A1062"/>
    <w:rsid w:val="002A2012"/>
    <w:rsid w:val="002A2413"/>
    <w:rsid w:val="002A2D75"/>
    <w:rsid w:val="002A2F5E"/>
    <w:rsid w:val="002A352A"/>
    <w:rsid w:val="002A40DF"/>
    <w:rsid w:val="002A607D"/>
    <w:rsid w:val="002B071F"/>
    <w:rsid w:val="002B132E"/>
    <w:rsid w:val="002B1499"/>
    <w:rsid w:val="002B1937"/>
    <w:rsid w:val="002B2701"/>
    <w:rsid w:val="002B2813"/>
    <w:rsid w:val="002B2D29"/>
    <w:rsid w:val="002B3B31"/>
    <w:rsid w:val="002B3BBD"/>
    <w:rsid w:val="002C0C4B"/>
    <w:rsid w:val="002C0CC6"/>
    <w:rsid w:val="002C0F27"/>
    <w:rsid w:val="002C1EEA"/>
    <w:rsid w:val="002C3373"/>
    <w:rsid w:val="002C47AD"/>
    <w:rsid w:val="002C5510"/>
    <w:rsid w:val="002C6034"/>
    <w:rsid w:val="002C635B"/>
    <w:rsid w:val="002C7276"/>
    <w:rsid w:val="002C770F"/>
    <w:rsid w:val="002C7CFF"/>
    <w:rsid w:val="002D0BC6"/>
    <w:rsid w:val="002D12DB"/>
    <w:rsid w:val="002D17C5"/>
    <w:rsid w:val="002D1B3C"/>
    <w:rsid w:val="002D365F"/>
    <w:rsid w:val="002D4E02"/>
    <w:rsid w:val="002D51DF"/>
    <w:rsid w:val="002D637D"/>
    <w:rsid w:val="002D6892"/>
    <w:rsid w:val="002D68C2"/>
    <w:rsid w:val="002D7C86"/>
    <w:rsid w:val="002E0692"/>
    <w:rsid w:val="002E1C04"/>
    <w:rsid w:val="002E1D74"/>
    <w:rsid w:val="002E2943"/>
    <w:rsid w:val="002E2C9B"/>
    <w:rsid w:val="002E2CF1"/>
    <w:rsid w:val="002E34AF"/>
    <w:rsid w:val="002E3E36"/>
    <w:rsid w:val="002E4AAC"/>
    <w:rsid w:val="002E53DE"/>
    <w:rsid w:val="002E563B"/>
    <w:rsid w:val="002E62D2"/>
    <w:rsid w:val="002E734F"/>
    <w:rsid w:val="002E74AF"/>
    <w:rsid w:val="002E758C"/>
    <w:rsid w:val="002F1038"/>
    <w:rsid w:val="002F22FF"/>
    <w:rsid w:val="002F2D8F"/>
    <w:rsid w:val="002F375F"/>
    <w:rsid w:val="002F5BE4"/>
    <w:rsid w:val="002F695B"/>
    <w:rsid w:val="002F6C5D"/>
    <w:rsid w:val="002F72DA"/>
    <w:rsid w:val="002F76B1"/>
    <w:rsid w:val="002F7D66"/>
    <w:rsid w:val="002F7DBE"/>
    <w:rsid w:val="002F7FFD"/>
    <w:rsid w:val="0030090B"/>
    <w:rsid w:val="00302299"/>
    <w:rsid w:val="00302AE8"/>
    <w:rsid w:val="00302BB1"/>
    <w:rsid w:val="00302D2B"/>
    <w:rsid w:val="003030F0"/>
    <w:rsid w:val="0030404B"/>
    <w:rsid w:val="00304210"/>
    <w:rsid w:val="003048D7"/>
    <w:rsid w:val="00304A1B"/>
    <w:rsid w:val="00304AD2"/>
    <w:rsid w:val="00304EAA"/>
    <w:rsid w:val="00305297"/>
    <w:rsid w:val="003062E6"/>
    <w:rsid w:val="003068B6"/>
    <w:rsid w:val="003071F6"/>
    <w:rsid w:val="00307452"/>
    <w:rsid w:val="00307FE0"/>
    <w:rsid w:val="003107EB"/>
    <w:rsid w:val="00310DD7"/>
    <w:rsid w:val="00310E66"/>
    <w:rsid w:val="00311C08"/>
    <w:rsid w:val="003125E0"/>
    <w:rsid w:val="00312ECE"/>
    <w:rsid w:val="003135AA"/>
    <w:rsid w:val="0031393C"/>
    <w:rsid w:val="00313CB0"/>
    <w:rsid w:val="00313F96"/>
    <w:rsid w:val="003149A6"/>
    <w:rsid w:val="00314B0A"/>
    <w:rsid w:val="003150CE"/>
    <w:rsid w:val="00315AAB"/>
    <w:rsid w:val="003175E1"/>
    <w:rsid w:val="00320299"/>
    <w:rsid w:val="00321154"/>
    <w:rsid w:val="003211B0"/>
    <w:rsid w:val="00321EDA"/>
    <w:rsid w:val="003224AA"/>
    <w:rsid w:val="003224E7"/>
    <w:rsid w:val="00322DB8"/>
    <w:rsid w:val="00323398"/>
    <w:rsid w:val="00325D7A"/>
    <w:rsid w:val="00326145"/>
    <w:rsid w:val="00327163"/>
    <w:rsid w:val="00327305"/>
    <w:rsid w:val="00327531"/>
    <w:rsid w:val="00330187"/>
    <w:rsid w:val="00331C77"/>
    <w:rsid w:val="00331DB6"/>
    <w:rsid w:val="00331F96"/>
    <w:rsid w:val="00331FB9"/>
    <w:rsid w:val="0033252B"/>
    <w:rsid w:val="00332B55"/>
    <w:rsid w:val="00332DFC"/>
    <w:rsid w:val="003336B9"/>
    <w:rsid w:val="00333A9A"/>
    <w:rsid w:val="0033476C"/>
    <w:rsid w:val="003357F5"/>
    <w:rsid w:val="00335EA8"/>
    <w:rsid w:val="003363DD"/>
    <w:rsid w:val="00337810"/>
    <w:rsid w:val="00340361"/>
    <w:rsid w:val="00340623"/>
    <w:rsid w:val="00340795"/>
    <w:rsid w:val="003407CE"/>
    <w:rsid w:val="0034111C"/>
    <w:rsid w:val="00341B29"/>
    <w:rsid w:val="00341E60"/>
    <w:rsid w:val="0034217F"/>
    <w:rsid w:val="00342AD2"/>
    <w:rsid w:val="00342E0F"/>
    <w:rsid w:val="00343854"/>
    <w:rsid w:val="00343954"/>
    <w:rsid w:val="00345405"/>
    <w:rsid w:val="00345DDD"/>
    <w:rsid w:val="00346287"/>
    <w:rsid w:val="00346FED"/>
    <w:rsid w:val="00351E01"/>
    <w:rsid w:val="00352968"/>
    <w:rsid w:val="0035298B"/>
    <w:rsid w:val="00352D21"/>
    <w:rsid w:val="00353989"/>
    <w:rsid w:val="0035443D"/>
    <w:rsid w:val="00354626"/>
    <w:rsid w:val="00354AA2"/>
    <w:rsid w:val="00354FEE"/>
    <w:rsid w:val="00356275"/>
    <w:rsid w:val="00356C0B"/>
    <w:rsid w:val="00357729"/>
    <w:rsid w:val="00357B9C"/>
    <w:rsid w:val="00357F6F"/>
    <w:rsid w:val="00361412"/>
    <w:rsid w:val="003615CA"/>
    <w:rsid w:val="003622E6"/>
    <w:rsid w:val="00363B2C"/>
    <w:rsid w:val="003642A6"/>
    <w:rsid w:val="00364763"/>
    <w:rsid w:val="00365C3D"/>
    <w:rsid w:val="00366007"/>
    <w:rsid w:val="003663B4"/>
    <w:rsid w:val="0036649D"/>
    <w:rsid w:val="00366C1B"/>
    <w:rsid w:val="00367337"/>
    <w:rsid w:val="00367367"/>
    <w:rsid w:val="00367FD8"/>
    <w:rsid w:val="0037004E"/>
    <w:rsid w:val="0037013E"/>
    <w:rsid w:val="00370B63"/>
    <w:rsid w:val="00370FCC"/>
    <w:rsid w:val="003711AF"/>
    <w:rsid w:val="003735C6"/>
    <w:rsid w:val="00374848"/>
    <w:rsid w:val="003757A1"/>
    <w:rsid w:val="00375D09"/>
    <w:rsid w:val="003762DC"/>
    <w:rsid w:val="0037739D"/>
    <w:rsid w:val="0037751C"/>
    <w:rsid w:val="003809DB"/>
    <w:rsid w:val="00380B66"/>
    <w:rsid w:val="00380F3F"/>
    <w:rsid w:val="00381953"/>
    <w:rsid w:val="00381C36"/>
    <w:rsid w:val="00382232"/>
    <w:rsid w:val="0038287C"/>
    <w:rsid w:val="00382B44"/>
    <w:rsid w:val="00382F1A"/>
    <w:rsid w:val="00383282"/>
    <w:rsid w:val="00383422"/>
    <w:rsid w:val="00383658"/>
    <w:rsid w:val="0038412E"/>
    <w:rsid w:val="00386053"/>
    <w:rsid w:val="0038771D"/>
    <w:rsid w:val="00390935"/>
    <w:rsid w:val="00392491"/>
    <w:rsid w:val="00392B05"/>
    <w:rsid w:val="003935B0"/>
    <w:rsid w:val="00393E44"/>
    <w:rsid w:val="00394301"/>
    <w:rsid w:val="00395B55"/>
    <w:rsid w:val="0039747B"/>
    <w:rsid w:val="00397AB6"/>
    <w:rsid w:val="00397ACA"/>
    <w:rsid w:val="003A10C3"/>
    <w:rsid w:val="003A29CD"/>
    <w:rsid w:val="003A495D"/>
    <w:rsid w:val="003A4A40"/>
    <w:rsid w:val="003A4BB0"/>
    <w:rsid w:val="003A4C7C"/>
    <w:rsid w:val="003A5611"/>
    <w:rsid w:val="003A5844"/>
    <w:rsid w:val="003A597F"/>
    <w:rsid w:val="003A71A8"/>
    <w:rsid w:val="003A71D2"/>
    <w:rsid w:val="003A78E6"/>
    <w:rsid w:val="003B00CA"/>
    <w:rsid w:val="003B030B"/>
    <w:rsid w:val="003B0409"/>
    <w:rsid w:val="003B0432"/>
    <w:rsid w:val="003B0534"/>
    <w:rsid w:val="003B0821"/>
    <w:rsid w:val="003B0BE9"/>
    <w:rsid w:val="003B0F4B"/>
    <w:rsid w:val="003B1DA0"/>
    <w:rsid w:val="003B2E9B"/>
    <w:rsid w:val="003B2F8D"/>
    <w:rsid w:val="003B32C4"/>
    <w:rsid w:val="003B3329"/>
    <w:rsid w:val="003B3C64"/>
    <w:rsid w:val="003B40B0"/>
    <w:rsid w:val="003B4FAA"/>
    <w:rsid w:val="003B547A"/>
    <w:rsid w:val="003B5905"/>
    <w:rsid w:val="003B6CD4"/>
    <w:rsid w:val="003B6EC0"/>
    <w:rsid w:val="003B75B9"/>
    <w:rsid w:val="003B7FD5"/>
    <w:rsid w:val="003C079D"/>
    <w:rsid w:val="003C087B"/>
    <w:rsid w:val="003C0DA2"/>
    <w:rsid w:val="003C1A18"/>
    <w:rsid w:val="003C5C41"/>
    <w:rsid w:val="003C669D"/>
    <w:rsid w:val="003C6877"/>
    <w:rsid w:val="003C7062"/>
    <w:rsid w:val="003C7461"/>
    <w:rsid w:val="003D0788"/>
    <w:rsid w:val="003D0EEC"/>
    <w:rsid w:val="003D132A"/>
    <w:rsid w:val="003D1517"/>
    <w:rsid w:val="003D18D9"/>
    <w:rsid w:val="003D1D50"/>
    <w:rsid w:val="003D232D"/>
    <w:rsid w:val="003D286B"/>
    <w:rsid w:val="003D2938"/>
    <w:rsid w:val="003D3FBA"/>
    <w:rsid w:val="003D402B"/>
    <w:rsid w:val="003D54B0"/>
    <w:rsid w:val="003D68EA"/>
    <w:rsid w:val="003D764F"/>
    <w:rsid w:val="003D7EF2"/>
    <w:rsid w:val="003E0042"/>
    <w:rsid w:val="003E0180"/>
    <w:rsid w:val="003E0667"/>
    <w:rsid w:val="003E0871"/>
    <w:rsid w:val="003E091B"/>
    <w:rsid w:val="003E0BCE"/>
    <w:rsid w:val="003E13E0"/>
    <w:rsid w:val="003E1660"/>
    <w:rsid w:val="003E1CD1"/>
    <w:rsid w:val="003E2A2D"/>
    <w:rsid w:val="003E477D"/>
    <w:rsid w:val="003E47D4"/>
    <w:rsid w:val="003E50B9"/>
    <w:rsid w:val="003E64A9"/>
    <w:rsid w:val="003E6FF2"/>
    <w:rsid w:val="003E7905"/>
    <w:rsid w:val="003F0336"/>
    <w:rsid w:val="003F3FCC"/>
    <w:rsid w:val="003F5547"/>
    <w:rsid w:val="003F5C40"/>
    <w:rsid w:val="003F6E12"/>
    <w:rsid w:val="003F6F8B"/>
    <w:rsid w:val="003F75ED"/>
    <w:rsid w:val="004002B7"/>
    <w:rsid w:val="00400F31"/>
    <w:rsid w:val="004023BA"/>
    <w:rsid w:val="004056B1"/>
    <w:rsid w:val="00406B4D"/>
    <w:rsid w:val="00410EE6"/>
    <w:rsid w:val="0041361F"/>
    <w:rsid w:val="0041443C"/>
    <w:rsid w:val="0041488F"/>
    <w:rsid w:val="004154F7"/>
    <w:rsid w:val="00416D44"/>
    <w:rsid w:val="004176FF"/>
    <w:rsid w:val="00417A1E"/>
    <w:rsid w:val="00421A27"/>
    <w:rsid w:val="00421D0A"/>
    <w:rsid w:val="004226C3"/>
    <w:rsid w:val="004241C5"/>
    <w:rsid w:val="00424FA7"/>
    <w:rsid w:val="00425BD2"/>
    <w:rsid w:val="00425D2C"/>
    <w:rsid w:val="00426A87"/>
    <w:rsid w:val="00427007"/>
    <w:rsid w:val="004309D8"/>
    <w:rsid w:val="004313D1"/>
    <w:rsid w:val="00432110"/>
    <w:rsid w:val="004328EE"/>
    <w:rsid w:val="00433EBE"/>
    <w:rsid w:val="00434406"/>
    <w:rsid w:val="00435FAB"/>
    <w:rsid w:val="004367D2"/>
    <w:rsid w:val="00440FED"/>
    <w:rsid w:val="00441B92"/>
    <w:rsid w:val="00442441"/>
    <w:rsid w:val="00442553"/>
    <w:rsid w:val="004430A7"/>
    <w:rsid w:val="00443A9F"/>
    <w:rsid w:val="0044474B"/>
    <w:rsid w:val="00445FF7"/>
    <w:rsid w:val="00446662"/>
    <w:rsid w:val="00447D17"/>
    <w:rsid w:val="0045034E"/>
    <w:rsid w:val="004508A8"/>
    <w:rsid w:val="00452CA7"/>
    <w:rsid w:val="00453341"/>
    <w:rsid w:val="004545C6"/>
    <w:rsid w:val="00454DCA"/>
    <w:rsid w:val="00454E26"/>
    <w:rsid w:val="00456544"/>
    <w:rsid w:val="00456649"/>
    <w:rsid w:val="004567B7"/>
    <w:rsid w:val="00456856"/>
    <w:rsid w:val="004571EF"/>
    <w:rsid w:val="00457478"/>
    <w:rsid w:val="0046047A"/>
    <w:rsid w:val="00460535"/>
    <w:rsid w:val="00461210"/>
    <w:rsid w:val="00461700"/>
    <w:rsid w:val="00461AAC"/>
    <w:rsid w:val="00462490"/>
    <w:rsid w:val="00462AC9"/>
    <w:rsid w:val="00462F49"/>
    <w:rsid w:val="004638D9"/>
    <w:rsid w:val="00463DC3"/>
    <w:rsid w:val="00464BB1"/>
    <w:rsid w:val="00464DDB"/>
    <w:rsid w:val="00465299"/>
    <w:rsid w:val="00466A0F"/>
    <w:rsid w:val="0046795B"/>
    <w:rsid w:val="004708C0"/>
    <w:rsid w:val="0047115F"/>
    <w:rsid w:val="004715CB"/>
    <w:rsid w:val="00471863"/>
    <w:rsid w:val="0047330E"/>
    <w:rsid w:val="00473777"/>
    <w:rsid w:val="00473A14"/>
    <w:rsid w:val="004745A9"/>
    <w:rsid w:val="00474871"/>
    <w:rsid w:val="00474CA8"/>
    <w:rsid w:val="00474E43"/>
    <w:rsid w:val="00476A55"/>
    <w:rsid w:val="00476E93"/>
    <w:rsid w:val="0048076D"/>
    <w:rsid w:val="0048134D"/>
    <w:rsid w:val="00481624"/>
    <w:rsid w:val="00481765"/>
    <w:rsid w:val="00481D90"/>
    <w:rsid w:val="004822D4"/>
    <w:rsid w:val="00482700"/>
    <w:rsid w:val="00482CD4"/>
    <w:rsid w:val="00482EA2"/>
    <w:rsid w:val="00483261"/>
    <w:rsid w:val="0048328A"/>
    <w:rsid w:val="00484377"/>
    <w:rsid w:val="00485B23"/>
    <w:rsid w:val="00485B50"/>
    <w:rsid w:val="00485D41"/>
    <w:rsid w:val="0048702E"/>
    <w:rsid w:val="004874E4"/>
    <w:rsid w:val="0049070D"/>
    <w:rsid w:val="00490A39"/>
    <w:rsid w:val="00490E82"/>
    <w:rsid w:val="00491BE4"/>
    <w:rsid w:val="00491DB2"/>
    <w:rsid w:val="00492877"/>
    <w:rsid w:val="0049573D"/>
    <w:rsid w:val="00495BA6"/>
    <w:rsid w:val="004968E3"/>
    <w:rsid w:val="00496DC2"/>
    <w:rsid w:val="00496E75"/>
    <w:rsid w:val="004A014C"/>
    <w:rsid w:val="004A0AA8"/>
    <w:rsid w:val="004A1061"/>
    <w:rsid w:val="004A1FE4"/>
    <w:rsid w:val="004A207B"/>
    <w:rsid w:val="004A2103"/>
    <w:rsid w:val="004A2CA9"/>
    <w:rsid w:val="004A33EF"/>
    <w:rsid w:val="004A34C9"/>
    <w:rsid w:val="004A3CB5"/>
    <w:rsid w:val="004A537D"/>
    <w:rsid w:val="004A67F0"/>
    <w:rsid w:val="004A71C3"/>
    <w:rsid w:val="004A7769"/>
    <w:rsid w:val="004A7BDC"/>
    <w:rsid w:val="004B23AD"/>
    <w:rsid w:val="004B2965"/>
    <w:rsid w:val="004B3265"/>
    <w:rsid w:val="004B4224"/>
    <w:rsid w:val="004B4297"/>
    <w:rsid w:val="004B4647"/>
    <w:rsid w:val="004B5D30"/>
    <w:rsid w:val="004B6201"/>
    <w:rsid w:val="004B6B25"/>
    <w:rsid w:val="004B71EF"/>
    <w:rsid w:val="004B7455"/>
    <w:rsid w:val="004B74FF"/>
    <w:rsid w:val="004B7CE4"/>
    <w:rsid w:val="004C0401"/>
    <w:rsid w:val="004C0C49"/>
    <w:rsid w:val="004C1096"/>
    <w:rsid w:val="004C183D"/>
    <w:rsid w:val="004C2FCB"/>
    <w:rsid w:val="004C394F"/>
    <w:rsid w:val="004C3EC7"/>
    <w:rsid w:val="004C3EEE"/>
    <w:rsid w:val="004C483D"/>
    <w:rsid w:val="004C4D15"/>
    <w:rsid w:val="004C5A6D"/>
    <w:rsid w:val="004C6DA5"/>
    <w:rsid w:val="004C6EF5"/>
    <w:rsid w:val="004C795A"/>
    <w:rsid w:val="004C7F93"/>
    <w:rsid w:val="004D2629"/>
    <w:rsid w:val="004D26B8"/>
    <w:rsid w:val="004D2BD2"/>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4FDA"/>
    <w:rsid w:val="004E5DE1"/>
    <w:rsid w:val="004E61D6"/>
    <w:rsid w:val="004E784B"/>
    <w:rsid w:val="004F0224"/>
    <w:rsid w:val="004F0DB4"/>
    <w:rsid w:val="004F0E04"/>
    <w:rsid w:val="004F117F"/>
    <w:rsid w:val="004F1CD3"/>
    <w:rsid w:val="004F1EBC"/>
    <w:rsid w:val="004F20E8"/>
    <w:rsid w:val="004F3172"/>
    <w:rsid w:val="004F3B71"/>
    <w:rsid w:val="004F3FE5"/>
    <w:rsid w:val="004F43BB"/>
    <w:rsid w:val="004F5154"/>
    <w:rsid w:val="004F5835"/>
    <w:rsid w:val="004F661C"/>
    <w:rsid w:val="004F6AD5"/>
    <w:rsid w:val="004F6D99"/>
    <w:rsid w:val="00500572"/>
    <w:rsid w:val="00500701"/>
    <w:rsid w:val="00501304"/>
    <w:rsid w:val="0050137B"/>
    <w:rsid w:val="00501425"/>
    <w:rsid w:val="0050194B"/>
    <w:rsid w:val="0050318B"/>
    <w:rsid w:val="00503CF2"/>
    <w:rsid w:val="00504311"/>
    <w:rsid w:val="0050485C"/>
    <w:rsid w:val="00504AC6"/>
    <w:rsid w:val="00504D75"/>
    <w:rsid w:val="00505D51"/>
    <w:rsid w:val="00510172"/>
    <w:rsid w:val="00510ABC"/>
    <w:rsid w:val="00511079"/>
    <w:rsid w:val="00511411"/>
    <w:rsid w:val="00511CDF"/>
    <w:rsid w:val="00512829"/>
    <w:rsid w:val="00513839"/>
    <w:rsid w:val="00513DEF"/>
    <w:rsid w:val="0051423C"/>
    <w:rsid w:val="005148D4"/>
    <w:rsid w:val="00514C91"/>
    <w:rsid w:val="005153CE"/>
    <w:rsid w:val="00515497"/>
    <w:rsid w:val="005159BD"/>
    <w:rsid w:val="00516241"/>
    <w:rsid w:val="00516FD9"/>
    <w:rsid w:val="0051701F"/>
    <w:rsid w:val="0051791D"/>
    <w:rsid w:val="00520D6D"/>
    <w:rsid w:val="005212FD"/>
    <w:rsid w:val="00521425"/>
    <w:rsid w:val="00521A79"/>
    <w:rsid w:val="00522F32"/>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2BC2"/>
    <w:rsid w:val="0053311D"/>
    <w:rsid w:val="00533344"/>
    <w:rsid w:val="00533B93"/>
    <w:rsid w:val="005340C9"/>
    <w:rsid w:val="00536698"/>
    <w:rsid w:val="005375FE"/>
    <w:rsid w:val="00537C42"/>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3875"/>
    <w:rsid w:val="00554384"/>
    <w:rsid w:val="00554C49"/>
    <w:rsid w:val="00554E06"/>
    <w:rsid w:val="00554E4B"/>
    <w:rsid w:val="0055519C"/>
    <w:rsid w:val="00555F67"/>
    <w:rsid w:val="00556606"/>
    <w:rsid w:val="00556DD1"/>
    <w:rsid w:val="00556E32"/>
    <w:rsid w:val="005604F1"/>
    <w:rsid w:val="005606A4"/>
    <w:rsid w:val="005607B8"/>
    <w:rsid w:val="00560CF5"/>
    <w:rsid w:val="0056272D"/>
    <w:rsid w:val="00562BAB"/>
    <w:rsid w:val="0056308E"/>
    <w:rsid w:val="005638C1"/>
    <w:rsid w:val="00563F16"/>
    <w:rsid w:val="005640E9"/>
    <w:rsid w:val="0056415C"/>
    <w:rsid w:val="005649BF"/>
    <w:rsid w:val="005650ED"/>
    <w:rsid w:val="00565869"/>
    <w:rsid w:val="005668C7"/>
    <w:rsid w:val="00566E56"/>
    <w:rsid w:val="00567415"/>
    <w:rsid w:val="00567610"/>
    <w:rsid w:val="005702EF"/>
    <w:rsid w:val="00570D9F"/>
    <w:rsid w:val="0057185C"/>
    <w:rsid w:val="00571CA8"/>
    <w:rsid w:val="005728C9"/>
    <w:rsid w:val="00572947"/>
    <w:rsid w:val="00573138"/>
    <w:rsid w:val="005734A7"/>
    <w:rsid w:val="005739CB"/>
    <w:rsid w:val="005746C4"/>
    <w:rsid w:val="00574B50"/>
    <w:rsid w:val="00576910"/>
    <w:rsid w:val="00577835"/>
    <w:rsid w:val="00580793"/>
    <w:rsid w:val="00581470"/>
    <w:rsid w:val="00581B62"/>
    <w:rsid w:val="00581BAD"/>
    <w:rsid w:val="00582087"/>
    <w:rsid w:val="00582F21"/>
    <w:rsid w:val="005831DD"/>
    <w:rsid w:val="00584320"/>
    <w:rsid w:val="00585484"/>
    <w:rsid w:val="005865C7"/>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06D"/>
    <w:rsid w:val="005A17AE"/>
    <w:rsid w:val="005A2B20"/>
    <w:rsid w:val="005A34D5"/>
    <w:rsid w:val="005A3943"/>
    <w:rsid w:val="005A4904"/>
    <w:rsid w:val="005A515A"/>
    <w:rsid w:val="005A704D"/>
    <w:rsid w:val="005B0884"/>
    <w:rsid w:val="005B3C6D"/>
    <w:rsid w:val="005B4045"/>
    <w:rsid w:val="005B5FC0"/>
    <w:rsid w:val="005B609E"/>
    <w:rsid w:val="005B6DF6"/>
    <w:rsid w:val="005B7B7D"/>
    <w:rsid w:val="005C1948"/>
    <w:rsid w:val="005C1B60"/>
    <w:rsid w:val="005C22F9"/>
    <w:rsid w:val="005C263C"/>
    <w:rsid w:val="005C2679"/>
    <w:rsid w:val="005C298C"/>
    <w:rsid w:val="005C5075"/>
    <w:rsid w:val="005C5870"/>
    <w:rsid w:val="005D059A"/>
    <w:rsid w:val="005D07C5"/>
    <w:rsid w:val="005D21B7"/>
    <w:rsid w:val="005D2DAD"/>
    <w:rsid w:val="005D3210"/>
    <w:rsid w:val="005D4302"/>
    <w:rsid w:val="005D5A20"/>
    <w:rsid w:val="005D64E0"/>
    <w:rsid w:val="005D786C"/>
    <w:rsid w:val="005E00E5"/>
    <w:rsid w:val="005E0148"/>
    <w:rsid w:val="005E049F"/>
    <w:rsid w:val="005E0BB6"/>
    <w:rsid w:val="005E1510"/>
    <w:rsid w:val="005E3073"/>
    <w:rsid w:val="005E316A"/>
    <w:rsid w:val="005E7088"/>
    <w:rsid w:val="005E7E1B"/>
    <w:rsid w:val="005F0108"/>
    <w:rsid w:val="005F0291"/>
    <w:rsid w:val="005F0ECC"/>
    <w:rsid w:val="005F21A5"/>
    <w:rsid w:val="005F2470"/>
    <w:rsid w:val="005F28C6"/>
    <w:rsid w:val="005F3F16"/>
    <w:rsid w:val="005F52CC"/>
    <w:rsid w:val="005F5E6F"/>
    <w:rsid w:val="005F5F58"/>
    <w:rsid w:val="005F681C"/>
    <w:rsid w:val="005F6BD4"/>
    <w:rsid w:val="005F6C33"/>
    <w:rsid w:val="005F7188"/>
    <w:rsid w:val="005F7985"/>
    <w:rsid w:val="00600CEB"/>
    <w:rsid w:val="00602199"/>
    <w:rsid w:val="00602A78"/>
    <w:rsid w:val="00602A84"/>
    <w:rsid w:val="00602AA1"/>
    <w:rsid w:val="00603123"/>
    <w:rsid w:val="006036F4"/>
    <w:rsid w:val="00604367"/>
    <w:rsid w:val="006044BE"/>
    <w:rsid w:val="0060475F"/>
    <w:rsid w:val="006047DF"/>
    <w:rsid w:val="00604804"/>
    <w:rsid w:val="00604883"/>
    <w:rsid w:val="00604DE1"/>
    <w:rsid w:val="006060C2"/>
    <w:rsid w:val="00606A26"/>
    <w:rsid w:val="006079C9"/>
    <w:rsid w:val="00607D81"/>
    <w:rsid w:val="006105B7"/>
    <w:rsid w:val="00610747"/>
    <w:rsid w:val="00610E03"/>
    <w:rsid w:val="0061176E"/>
    <w:rsid w:val="00613EA5"/>
    <w:rsid w:val="00614CD1"/>
    <w:rsid w:val="006151F2"/>
    <w:rsid w:val="00615677"/>
    <w:rsid w:val="0061567B"/>
    <w:rsid w:val="00615AC8"/>
    <w:rsid w:val="00616FF8"/>
    <w:rsid w:val="006206BC"/>
    <w:rsid w:val="0062152A"/>
    <w:rsid w:val="00623583"/>
    <w:rsid w:val="0062459E"/>
    <w:rsid w:val="0062462F"/>
    <w:rsid w:val="00624BA1"/>
    <w:rsid w:val="00625977"/>
    <w:rsid w:val="0062661B"/>
    <w:rsid w:val="0062693E"/>
    <w:rsid w:val="00627832"/>
    <w:rsid w:val="00630118"/>
    <w:rsid w:val="00630514"/>
    <w:rsid w:val="006310AE"/>
    <w:rsid w:val="00631762"/>
    <w:rsid w:val="00632196"/>
    <w:rsid w:val="0063259D"/>
    <w:rsid w:val="00632BA2"/>
    <w:rsid w:val="00633BF2"/>
    <w:rsid w:val="00633F67"/>
    <w:rsid w:val="006345C3"/>
    <w:rsid w:val="0063530F"/>
    <w:rsid w:val="006356CA"/>
    <w:rsid w:val="006362F9"/>
    <w:rsid w:val="006369A9"/>
    <w:rsid w:val="006373CD"/>
    <w:rsid w:val="006404FD"/>
    <w:rsid w:val="006407C0"/>
    <w:rsid w:val="00641283"/>
    <w:rsid w:val="006413CF"/>
    <w:rsid w:val="00641413"/>
    <w:rsid w:val="00641465"/>
    <w:rsid w:val="0064165D"/>
    <w:rsid w:val="00642E8C"/>
    <w:rsid w:val="006433BD"/>
    <w:rsid w:val="00643562"/>
    <w:rsid w:val="00643784"/>
    <w:rsid w:val="00644186"/>
    <w:rsid w:val="006441AD"/>
    <w:rsid w:val="00644A21"/>
    <w:rsid w:val="00645C9F"/>
    <w:rsid w:val="00646305"/>
    <w:rsid w:val="00646864"/>
    <w:rsid w:val="00646A12"/>
    <w:rsid w:val="00646A6C"/>
    <w:rsid w:val="00646E89"/>
    <w:rsid w:val="006475E6"/>
    <w:rsid w:val="006508B9"/>
    <w:rsid w:val="00650CA1"/>
    <w:rsid w:val="0065143C"/>
    <w:rsid w:val="00651854"/>
    <w:rsid w:val="00652578"/>
    <w:rsid w:val="00653804"/>
    <w:rsid w:val="006539E8"/>
    <w:rsid w:val="00656307"/>
    <w:rsid w:val="006565D8"/>
    <w:rsid w:val="00656B96"/>
    <w:rsid w:val="00656F79"/>
    <w:rsid w:val="0065736B"/>
    <w:rsid w:val="006578E4"/>
    <w:rsid w:val="00657AE5"/>
    <w:rsid w:val="006619B0"/>
    <w:rsid w:val="00662012"/>
    <w:rsid w:val="00662543"/>
    <w:rsid w:val="006626D0"/>
    <w:rsid w:val="006628E9"/>
    <w:rsid w:val="00662FE1"/>
    <w:rsid w:val="006641F4"/>
    <w:rsid w:val="00664E8C"/>
    <w:rsid w:val="00665F7C"/>
    <w:rsid w:val="006660BA"/>
    <w:rsid w:val="0066699A"/>
    <w:rsid w:val="00666A1B"/>
    <w:rsid w:val="00666DFC"/>
    <w:rsid w:val="00666EBB"/>
    <w:rsid w:val="0066779E"/>
    <w:rsid w:val="00667B95"/>
    <w:rsid w:val="00667FAF"/>
    <w:rsid w:val="0067096D"/>
    <w:rsid w:val="00670AF4"/>
    <w:rsid w:val="006719E0"/>
    <w:rsid w:val="0067269D"/>
    <w:rsid w:val="00672988"/>
    <w:rsid w:val="00672C64"/>
    <w:rsid w:val="006734B9"/>
    <w:rsid w:val="00674E6A"/>
    <w:rsid w:val="00675CF4"/>
    <w:rsid w:val="00676A64"/>
    <w:rsid w:val="00677925"/>
    <w:rsid w:val="006779BF"/>
    <w:rsid w:val="00677AD0"/>
    <w:rsid w:val="00680F46"/>
    <w:rsid w:val="00681FDC"/>
    <w:rsid w:val="00682B53"/>
    <w:rsid w:val="00682F27"/>
    <w:rsid w:val="00684812"/>
    <w:rsid w:val="006859DB"/>
    <w:rsid w:val="0068678D"/>
    <w:rsid w:val="00687488"/>
    <w:rsid w:val="006904ED"/>
    <w:rsid w:val="00690E2E"/>
    <w:rsid w:val="006915D7"/>
    <w:rsid w:val="00692814"/>
    <w:rsid w:val="006932E7"/>
    <w:rsid w:val="00693347"/>
    <w:rsid w:val="0069334C"/>
    <w:rsid w:val="006938FB"/>
    <w:rsid w:val="00696D63"/>
    <w:rsid w:val="006A032F"/>
    <w:rsid w:val="006A0DD3"/>
    <w:rsid w:val="006A146E"/>
    <w:rsid w:val="006A1BEB"/>
    <w:rsid w:val="006A3022"/>
    <w:rsid w:val="006A41AE"/>
    <w:rsid w:val="006A4856"/>
    <w:rsid w:val="006A5474"/>
    <w:rsid w:val="006A564B"/>
    <w:rsid w:val="006A5E5D"/>
    <w:rsid w:val="006B05B5"/>
    <w:rsid w:val="006B1545"/>
    <w:rsid w:val="006B1CB2"/>
    <w:rsid w:val="006B23B9"/>
    <w:rsid w:val="006B2DA7"/>
    <w:rsid w:val="006B2F4D"/>
    <w:rsid w:val="006B306B"/>
    <w:rsid w:val="006B3682"/>
    <w:rsid w:val="006B3798"/>
    <w:rsid w:val="006B3974"/>
    <w:rsid w:val="006B48CB"/>
    <w:rsid w:val="006B564D"/>
    <w:rsid w:val="006C1445"/>
    <w:rsid w:val="006C367A"/>
    <w:rsid w:val="006C3AB0"/>
    <w:rsid w:val="006C4FC1"/>
    <w:rsid w:val="006C51A5"/>
    <w:rsid w:val="006C529D"/>
    <w:rsid w:val="006C5C98"/>
    <w:rsid w:val="006C6798"/>
    <w:rsid w:val="006C6DF7"/>
    <w:rsid w:val="006C71CA"/>
    <w:rsid w:val="006D0C12"/>
    <w:rsid w:val="006D0E6B"/>
    <w:rsid w:val="006D2146"/>
    <w:rsid w:val="006D3DDF"/>
    <w:rsid w:val="006D632E"/>
    <w:rsid w:val="006E02D6"/>
    <w:rsid w:val="006E094A"/>
    <w:rsid w:val="006E12B1"/>
    <w:rsid w:val="006E13D1"/>
    <w:rsid w:val="006E4AEC"/>
    <w:rsid w:val="006E4D0C"/>
    <w:rsid w:val="006E4D1B"/>
    <w:rsid w:val="006E5B78"/>
    <w:rsid w:val="006E67BA"/>
    <w:rsid w:val="006E699D"/>
    <w:rsid w:val="006E6BA3"/>
    <w:rsid w:val="006F1116"/>
    <w:rsid w:val="006F2654"/>
    <w:rsid w:val="006F3196"/>
    <w:rsid w:val="006F372E"/>
    <w:rsid w:val="006F3993"/>
    <w:rsid w:val="006F3C54"/>
    <w:rsid w:val="006F418C"/>
    <w:rsid w:val="006F5E64"/>
    <w:rsid w:val="006F60D6"/>
    <w:rsid w:val="006F60DE"/>
    <w:rsid w:val="006F65FB"/>
    <w:rsid w:val="006F7897"/>
    <w:rsid w:val="006F7914"/>
    <w:rsid w:val="006F7C0B"/>
    <w:rsid w:val="006F7E46"/>
    <w:rsid w:val="00700AB4"/>
    <w:rsid w:val="00700FCA"/>
    <w:rsid w:val="007013BC"/>
    <w:rsid w:val="007015C6"/>
    <w:rsid w:val="00701645"/>
    <w:rsid w:val="00701BBC"/>
    <w:rsid w:val="00702D5A"/>
    <w:rsid w:val="00702EF7"/>
    <w:rsid w:val="00703571"/>
    <w:rsid w:val="00703989"/>
    <w:rsid w:val="007042E9"/>
    <w:rsid w:val="00704495"/>
    <w:rsid w:val="00705674"/>
    <w:rsid w:val="00706BB7"/>
    <w:rsid w:val="00707516"/>
    <w:rsid w:val="00707B09"/>
    <w:rsid w:val="007108D3"/>
    <w:rsid w:val="0071118B"/>
    <w:rsid w:val="00711C66"/>
    <w:rsid w:val="00711E13"/>
    <w:rsid w:val="00712EDA"/>
    <w:rsid w:val="007136D0"/>
    <w:rsid w:val="007155A9"/>
    <w:rsid w:val="007158E1"/>
    <w:rsid w:val="00715DDC"/>
    <w:rsid w:val="00716AA6"/>
    <w:rsid w:val="0071705B"/>
    <w:rsid w:val="00717D20"/>
    <w:rsid w:val="00720505"/>
    <w:rsid w:val="00720CEE"/>
    <w:rsid w:val="00722BD5"/>
    <w:rsid w:val="00722CBB"/>
    <w:rsid w:val="007236A3"/>
    <w:rsid w:val="007239B6"/>
    <w:rsid w:val="0072490A"/>
    <w:rsid w:val="00724B64"/>
    <w:rsid w:val="0072517D"/>
    <w:rsid w:val="00726878"/>
    <w:rsid w:val="007272A1"/>
    <w:rsid w:val="007278BB"/>
    <w:rsid w:val="00727A7F"/>
    <w:rsid w:val="0073023D"/>
    <w:rsid w:val="0073124A"/>
    <w:rsid w:val="00731584"/>
    <w:rsid w:val="00731B79"/>
    <w:rsid w:val="007320A2"/>
    <w:rsid w:val="007327CE"/>
    <w:rsid w:val="00733893"/>
    <w:rsid w:val="00733A7A"/>
    <w:rsid w:val="00734A05"/>
    <w:rsid w:val="00735C6F"/>
    <w:rsid w:val="00736110"/>
    <w:rsid w:val="00736FE7"/>
    <w:rsid w:val="00737A31"/>
    <w:rsid w:val="00740628"/>
    <w:rsid w:val="00742A6A"/>
    <w:rsid w:val="00742B44"/>
    <w:rsid w:val="00745D01"/>
    <w:rsid w:val="0074656E"/>
    <w:rsid w:val="007472D5"/>
    <w:rsid w:val="00751303"/>
    <w:rsid w:val="00752B03"/>
    <w:rsid w:val="00753454"/>
    <w:rsid w:val="00753BB5"/>
    <w:rsid w:val="007544F1"/>
    <w:rsid w:val="00755E4A"/>
    <w:rsid w:val="00756832"/>
    <w:rsid w:val="00757F0B"/>
    <w:rsid w:val="007626D0"/>
    <w:rsid w:val="007651CA"/>
    <w:rsid w:val="00765806"/>
    <w:rsid w:val="00767519"/>
    <w:rsid w:val="007676F5"/>
    <w:rsid w:val="007704E1"/>
    <w:rsid w:val="00770E5C"/>
    <w:rsid w:val="00772569"/>
    <w:rsid w:val="00772E8C"/>
    <w:rsid w:val="00772FDB"/>
    <w:rsid w:val="0077316B"/>
    <w:rsid w:val="007736D3"/>
    <w:rsid w:val="007739B5"/>
    <w:rsid w:val="00773CE9"/>
    <w:rsid w:val="00774CDB"/>
    <w:rsid w:val="0077500F"/>
    <w:rsid w:val="0077548E"/>
    <w:rsid w:val="00777315"/>
    <w:rsid w:val="007802E4"/>
    <w:rsid w:val="00780919"/>
    <w:rsid w:val="007814F8"/>
    <w:rsid w:val="00781589"/>
    <w:rsid w:val="007820D0"/>
    <w:rsid w:val="007826C8"/>
    <w:rsid w:val="00784190"/>
    <w:rsid w:val="0078457B"/>
    <w:rsid w:val="00784756"/>
    <w:rsid w:val="0078539D"/>
    <w:rsid w:val="007856C1"/>
    <w:rsid w:val="00785B0F"/>
    <w:rsid w:val="00785EAE"/>
    <w:rsid w:val="00786848"/>
    <w:rsid w:val="00787051"/>
    <w:rsid w:val="0078707A"/>
    <w:rsid w:val="0079018D"/>
    <w:rsid w:val="007901DC"/>
    <w:rsid w:val="00791A00"/>
    <w:rsid w:val="00791DDB"/>
    <w:rsid w:val="00792BAA"/>
    <w:rsid w:val="00792CEE"/>
    <w:rsid w:val="00793394"/>
    <w:rsid w:val="007936A8"/>
    <w:rsid w:val="00793FC8"/>
    <w:rsid w:val="00795C20"/>
    <w:rsid w:val="007962B4"/>
    <w:rsid w:val="00796330"/>
    <w:rsid w:val="00796F15"/>
    <w:rsid w:val="00797E22"/>
    <w:rsid w:val="0079B1C2"/>
    <w:rsid w:val="007A138F"/>
    <w:rsid w:val="007A1640"/>
    <w:rsid w:val="007A1AE4"/>
    <w:rsid w:val="007A1E76"/>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68A0"/>
    <w:rsid w:val="007B6BB5"/>
    <w:rsid w:val="007B7496"/>
    <w:rsid w:val="007C0802"/>
    <w:rsid w:val="007C12BE"/>
    <w:rsid w:val="007C2739"/>
    <w:rsid w:val="007C4B0F"/>
    <w:rsid w:val="007C4DAD"/>
    <w:rsid w:val="007C5473"/>
    <w:rsid w:val="007C5830"/>
    <w:rsid w:val="007C599E"/>
    <w:rsid w:val="007C5DB8"/>
    <w:rsid w:val="007C5DCE"/>
    <w:rsid w:val="007C6CA2"/>
    <w:rsid w:val="007D05B2"/>
    <w:rsid w:val="007D05FA"/>
    <w:rsid w:val="007D0C44"/>
    <w:rsid w:val="007D1972"/>
    <w:rsid w:val="007D1F33"/>
    <w:rsid w:val="007D235C"/>
    <w:rsid w:val="007D26B4"/>
    <w:rsid w:val="007D3307"/>
    <w:rsid w:val="007D54F8"/>
    <w:rsid w:val="007D5A8F"/>
    <w:rsid w:val="007D5E27"/>
    <w:rsid w:val="007D6F64"/>
    <w:rsid w:val="007E12A4"/>
    <w:rsid w:val="007E1782"/>
    <w:rsid w:val="007E1890"/>
    <w:rsid w:val="007E25AB"/>
    <w:rsid w:val="007E2F41"/>
    <w:rsid w:val="007E3AC2"/>
    <w:rsid w:val="007E44FC"/>
    <w:rsid w:val="007E5AC2"/>
    <w:rsid w:val="007E66EB"/>
    <w:rsid w:val="007E71E0"/>
    <w:rsid w:val="007E79C5"/>
    <w:rsid w:val="007F0FE9"/>
    <w:rsid w:val="007F2845"/>
    <w:rsid w:val="007F2A69"/>
    <w:rsid w:val="007F38A2"/>
    <w:rsid w:val="007F3CD3"/>
    <w:rsid w:val="007F43BC"/>
    <w:rsid w:val="007F4740"/>
    <w:rsid w:val="008006C6"/>
    <w:rsid w:val="00800C52"/>
    <w:rsid w:val="0080153E"/>
    <w:rsid w:val="008018C8"/>
    <w:rsid w:val="0080263A"/>
    <w:rsid w:val="00802AE8"/>
    <w:rsid w:val="00802F12"/>
    <w:rsid w:val="0080329D"/>
    <w:rsid w:val="00803B0C"/>
    <w:rsid w:val="00805553"/>
    <w:rsid w:val="008055A9"/>
    <w:rsid w:val="00805D80"/>
    <w:rsid w:val="00806018"/>
    <w:rsid w:val="0080742D"/>
    <w:rsid w:val="008100AC"/>
    <w:rsid w:val="008101B7"/>
    <w:rsid w:val="00810C05"/>
    <w:rsid w:val="0081151E"/>
    <w:rsid w:val="00811CDA"/>
    <w:rsid w:val="00812498"/>
    <w:rsid w:val="008127E6"/>
    <w:rsid w:val="0081336E"/>
    <w:rsid w:val="00813928"/>
    <w:rsid w:val="008154EC"/>
    <w:rsid w:val="00815F69"/>
    <w:rsid w:val="00817D3D"/>
    <w:rsid w:val="008200F4"/>
    <w:rsid w:val="00820DC7"/>
    <w:rsid w:val="00820FFB"/>
    <w:rsid w:val="00821698"/>
    <w:rsid w:val="008221FE"/>
    <w:rsid w:val="00822BF5"/>
    <w:rsid w:val="00824474"/>
    <w:rsid w:val="00824894"/>
    <w:rsid w:val="00825366"/>
    <w:rsid w:val="008253FF"/>
    <w:rsid w:val="00825E84"/>
    <w:rsid w:val="00826C7B"/>
    <w:rsid w:val="00826DD9"/>
    <w:rsid w:val="00826E01"/>
    <w:rsid w:val="008277A8"/>
    <w:rsid w:val="008278B6"/>
    <w:rsid w:val="008307ED"/>
    <w:rsid w:val="00830B3B"/>
    <w:rsid w:val="0083350F"/>
    <w:rsid w:val="00833ECD"/>
    <w:rsid w:val="00833FAC"/>
    <w:rsid w:val="00834358"/>
    <w:rsid w:val="008346BD"/>
    <w:rsid w:val="00834923"/>
    <w:rsid w:val="008359EB"/>
    <w:rsid w:val="008367F4"/>
    <w:rsid w:val="00836B7A"/>
    <w:rsid w:val="00837B90"/>
    <w:rsid w:val="00837F28"/>
    <w:rsid w:val="008409AA"/>
    <w:rsid w:val="00840EE6"/>
    <w:rsid w:val="00840FB8"/>
    <w:rsid w:val="00842E0C"/>
    <w:rsid w:val="008431CB"/>
    <w:rsid w:val="00843A7A"/>
    <w:rsid w:val="008447F5"/>
    <w:rsid w:val="00846292"/>
    <w:rsid w:val="008506E1"/>
    <w:rsid w:val="00850AD5"/>
    <w:rsid w:val="00850D96"/>
    <w:rsid w:val="008512C9"/>
    <w:rsid w:val="008515EE"/>
    <w:rsid w:val="00851A8E"/>
    <w:rsid w:val="00851EC7"/>
    <w:rsid w:val="008521FE"/>
    <w:rsid w:val="008528D3"/>
    <w:rsid w:val="00854553"/>
    <w:rsid w:val="00855B86"/>
    <w:rsid w:val="00855D38"/>
    <w:rsid w:val="00855D7D"/>
    <w:rsid w:val="00856216"/>
    <w:rsid w:val="00856D47"/>
    <w:rsid w:val="00857B82"/>
    <w:rsid w:val="00860108"/>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55ED"/>
    <w:rsid w:val="00880EDF"/>
    <w:rsid w:val="008811FD"/>
    <w:rsid w:val="00882DE6"/>
    <w:rsid w:val="00883A20"/>
    <w:rsid w:val="00883D4D"/>
    <w:rsid w:val="00884301"/>
    <w:rsid w:val="00884B59"/>
    <w:rsid w:val="008850BA"/>
    <w:rsid w:val="00885580"/>
    <w:rsid w:val="00885876"/>
    <w:rsid w:val="00885ADB"/>
    <w:rsid w:val="00886185"/>
    <w:rsid w:val="008861D9"/>
    <w:rsid w:val="0088638C"/>
    <w:rsid w:val="00886EDF"/>
    <w:rsid w:val="008908E5"/>
    <w:rsid w:val="00890A0A"/>
    <w:rsid w:val="00890B70"/>
    <w:rsid w:val="00891216"/>
    <w:rsid w:val="008924B4"/>
    <w:rsid w:val="00894B58"/>
    <w:rsid w:val="00894FDC"/>
    <w:rsid w:val="008957D3"/>
    <w:rsid w:val="00896414"/>
    <w:rsid w:val="0089716F"/>
    <w:rsid w:val="00897477"/>
    <w:rsid w:val="00897C71"/>
    <w:rsid w:val="008A0F54"/>
    <w:rsid w:val="008A1474"/>
    <w:rsid w:val="008A16F9"/>
    <w:rsid w:val="008A1D3E"/>
    <w:rsid w:val="008A25DE"/>
    <w:rsid w:val="008A264D"/>
    <w:rsid w:val="008A3038"/>
    <w:rsid w:val="008A4B16"/>
    <w:rsid w:val="008A4D63"/>
    <w:rsid w:val="008A4E11"/>
    <w:rsid w:val="008A6D62"/>
    <w:rsid w:val="008B13E9"/>
    <w:rsid w:val="008B2257"/>
    <w:rsid w:val="008B2436"/>
    <w:rsid w:val="008B3B51"/>
    <w:rsid w:val="008B4057"/>
    <w:rsid w:val="008B4145"/>
    <w:rsid w:val="008B5071"/>
    <w:rsid w:val="008B5290"/>
    <w:rsid w:val="008B56E7"/>
    <w:rsid w:val="008B62B5"/>
    <w:rsid w:val="008B6A40"/>
    <w:rsid w:val="008B72EC"/>
    <w:rsid w:val="008C1515"/>
    <w:rsid w:val="008C20E1"/>
    <w:rsid w:val="008C2CFD"/>
    <w:rsid w:val="008C3FDC"/>
    <w:rsid w:val="008C47AD"/>
    <w:rsid w:val="008C603A"/>
    <w:rsid w:val="008C70A1"/>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3C6"/>
    <w:rsid w:val="008E4A31"/>
    <w:rsid w:val="008E5657"/>
    <w:rsid w:val="008E5E51"/>
    <w:rsid w:val="008F00DB"/>
    <w:rsid w:val="008F0F0E"/>
    <w:rsid w:val="008F1264"/>
    <w:rsid w:val="008F2908"/>
    <w:rsid w:val="008F47C6"/>
    <w:rsid w:val="008F506A"/>
    <w:rsid w:val="008F6647"/>
    <w:rsid w:val="008F700E"/>
    <w:rsid w:val="00900343"/>
    <w:rsid w:val="009006A2"/>
    <w:rsid w:val="0090102B"/>
    <w:rsid w:val="00901448"/>
    <w:rsid w:val="009036BC"/>
    <w:rsid w:val="00903D30"/>
    <w:rsid w:val="00904414"/>
    <w:rsid w:val="00904AF4"/>
    <w:rsid w:val="00905197"/>
    <w:rsid w:val="00905C47"/>
    <w:rsid w:val="00906351"/>
    <w:rsid w:val="00906379"/>
    <w:rsid w:val="00906A8C"/>
    <w:rsid w:val="009101EA"/>
    <w:rsid w:val="00910243"/>
    <w:rsid w:val="009106FC"/>
    <w:rsid w:val="009118BB"/>
    <w:rsid w:val="0091191F"/>
    <w:rsid w:val="00911E7D"/>
    <w:rsid w:val="009120A9"/>
    <w:rsid w:val="00912F85"/>
    <w:rsid w:val="009134C3"/>
    <w:rsid w:val="009141D0"/>
    <w:rsid w:val="0091435E"/>
    <w:rsid w:val="00914526"/>
    <w:rsid w:val="00915B81"/>
    <w:rsid w:val="00915D6B"/>
    <w:rsid w:val="009160DF"/>
    <w:rsid w:val="009162C7"/>
    <w:rsid w:val="0091639B"/>
    <w:rsid w:val="00916EC2"/>
    <w:rsid w:val="009201E6"/>
    <w:rsid w:val="009213BD"/>
    <w:rsid w:val="00922BE4"/>
    <w:rsid w:val="009230A6"/>
    <w:rsid w:val="00923234"/>
    <w:rsid w:val="00924627"/>
    <w:rsid w:val="009250A8"/>
    <w:rsid w:val="00925BE6"/>
    <w:rsid w:val="00926697"/>
    <w:rsid w:val="00926F61"/>
    <w:rsid w:val="00926FA9"/>
    <w:rsid w:val="00927B41"/>
    <w:rsid w:val="0093123D"/>
    <w:rsid w:val="009316D5"/>
    <w:rsid w:val="00933040"/>
    <w:rsid w:val="009330E9"/>
    <w:rsid w:val="00934D97"/>
    <w:rsid w:val="00935D15"/>
    <w:rsid w:val="00937462"/>
    <w:rsid w:val="009411FB"/>
    <w:rsid w:val="009414A9"/>
    <w:rsid w:val="00941B71"/>
    <w:rsid w:val="00941DF9"/>
    <w:rsid w:val="009421AD"/>
    <w:rsid w:val="0094221C"/>
    <w:rsid w:val="0094409C"/>
    <w:rsid w:val="00944159"/>
    <w:rsid w:val="009449B2"/>
    <w:rsid w:val="00944A82"/>
    <w:rsid w:val="00944BA5"/>
    <w:rsid w:val="009469E8"/>
    <w:rsid w:val="00946C4D"/>
    <w:rsid w:val="0095019A"/>
    <w:rsid w:val="00950D34"/>
    <w:rsid w:val="009524D1"/>
    <w:rsid w:val="0095285B"/>
    <w:rsid w:val="00953FE9"/>
    <w:rsid w:val="00954417"/>
    <w:rsid w:val="0095481C"/>
    <w:rsid w:val="0095526F"/>
    <w:rsid w:val="0095605A"/>
    <w:rsid w:val="009567E6"/>
    <w:rsid w:val="00957076"/>
    <w:rsid w:val="00957132"/>
    <w:rsid w:val="0095750A"/>
    <w:rsid w:val="009576FD"/>
    <w:rsid w:val="009578EB"/>
    <w:rsid w:val="009578FF"/>
    <w:rsid w:val="00960446"/>
    <w:rsid w:val="009610ED"/>
    <w:rsid w:val="00961EE9"/>
    <w:rsid w:val="009633BB"/>
    <w:rsid w:val="00963A36"/>
    <w:rsid w:val="009643DA"/>
    <w:rsid w:val="00964792"/>
    <w:rsid w:val="0096485F"/>
    <w:rsid w:val="009652E8"/>
    <w:rsid w:val="00965C40"/>
    <w:rsid w:val="00966808"/>
    <w:rsid w:val="00967354"/>
    <w:rsid w:val="00967F17"/>
    <w:rsid w:val="00971592"/>
    <w:rsid w:val="00971617"/>
    <w:rsid w:val="00971DDF"/>
    <w:rsid w:val="0097225C"/>
    <w:rsid w:val="009731D6"/>
    <w:rsid w:val="00973E57"/>
    <w:rsid w:val="00973FC6"/>
    <w:rsid w:val="00974746"/>
    <w:rsid w:val="00975119"/>
    <w:rsid w:val="00976152"/>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87AA0"/>
    <w:rsid w:val="00990C0E"/>
    <w:rsid w:val="00990D75"/>
    <w:rsid w:val="00991093"/>
    <w:rsid w:val="0099163B"/>
    <w:rsid w:val="00992343"/>
    <w:rsid w:val="00993849"/>
    <w:rsid w:val="009938B1"/>
    <w:rsid w:val="00996258"/>
    <w:rsid w:val="00996306"/>
    <w:rsid w:val="00996744"/>
    <w:rsid w:val="00997CF4"/>
    <w:rsid w:val="009A1169"/>
    <w:rsid w:val="009A164C"/>
    <w:rsid w:val="009A1AAC"/>
    <w:rsid w:val="009A2BB6"/>
    <w:rsid w:val="009A2CB8"/>
    <w:rsid w:val="009A3789"/>
    <w:rsid w:val="009A45A2"/>
    <w:rsid w:val="009A47CC"/>
    <w:rsid w:val="009A489D"/>
    <w:rsid w:val="009A53FC"/>
    <w:rsid w:val="009A6919"/>
    <w:rsid w:val="009A6AC7"/>
    <w:rsid w:val="009A779E"/>
    <w:rsid w:val="009B0408"/>
    <w:rsid w:val="009B0843"/>
    <w:rsid w:val="009B0DEE"/>
    <w:rsid w:val="009B1335"/>
    <w:rsid w:val="009B176D"/>
    <w:rsid w:val="009B1E47"/>
    <w:rsid w:val="009B2CED"/>
    <w:rsid w:val="009B3054"/>
    <w:rsid w:val="009B3167"/>
    <w:rsid w:val="009B335D"/>
    <w:rsid w:val="009B3C90"/>
    <w:rsid w:val="009B470D"/>
    <w:rsid w:val="009B597F"/>
    <w:rsid w:val="009B6BC9"/>
    <w:rsid w:val="009B76E3"/>
    <w:rsid w:val="009B7A72"/>
    <w:rsid w:val="009B7BB8"/>
    <w:rsid w:val="009C0E9B"/>
    <w:rsid w:val="009C0F0C"/>
    <w:rsid w:val="009C126A"/>
    <w:rsid w:val="009C1D4C"/>
    <w:rsid w:val="009C2DD2"/>
    <w:rsid w:val="009C3982"/>
    <w:rsid w:val="009C441F"/>
    <w:rsid w:val="009C4A07"/>
    <w:rsid w:val="009C4B8E"/>
    <w:rsid w:val="009C51D5"/>
    <w:rsid w:val="009C5329"/>
    <w:rsid w:val="009C543C"/>
    <w:rsid w:val="009C599A"/>
    <w:rsid w:val="009C5EFF"/>
    <w:rsid w:val="009C650E"/>
    <w:rsid w:val="009C70DB"/>
    <w:rsid w:val="009C774A"/>
    <w:rsid w:val="009D06AF"/>
    <w:rsid w:val="009D19BC"/>
    <w:rsid w:val="009D1BBB"/>
    <w:rsid w:val="009D2348"/>
    <w:rsid w:val="009D2EA8"/>
    <w:rsid w:val="009D2F0C"/>
    <w:rsid w:val="009D3306"/>
    <w:rsid w:val="009D3578"/>
    <w:rsid w:val="009D3A5F"/>
    <w:rsid w:val="009D4F88"/>
    <w:rsid w:val="009D5171"/>
    <w:rsid w:val="009D5193"/>
    <w:rsid w:val="009D5305"/>
    <w:rsid w:val="009D5C32"/>
    <w:rsid w:val="009D5C56"/>
    <w:rsid w:val="009D6472"/>
    <w:rsid w:val="009D7422"/>
    <w:rsid w:val="009D79F4"/>
    <w:rsid w:val="009D7D19"/>
    <w:rsid w:val="009E126D"/>
    <w:rsid w:val="009E2695"/>
    <w:rsid w:val="009E33D7"/>
    <w:rsid w:val="009E35A8"/>
    <w:rsid w:val="009E3B40"/>
    <w:rsid w:val="009E3CD1"/>
    <w:rsid w:val="009E42F2"/>
    <w:rsid w:val="009E5520"/>
    <w:rsid w:val="009E5854"/>
    <w:rsid w:val="009E5AF5"/>
    <w:rsid w:val="009E5EB5"/>
    <w:rsid w:val="009E74F0"/>
    <w:rsid w:val="009F0768"/>
    <w:rsid w:val="009F102A"/>
    <w:rsid w:val="009F151C"/>
    <w:rsid w:val="009F1672"/>
    <w:rsid w:val="009F2201"/>
    <w:rsid w:val="009F2A19"/>
    <w:rsid w:val="009F2D59"/>
    <w:rsid w:val="009F514E"/>
    <w:rsid w:val="009F7867"/>
    <w:rsid w:val="009F7D66"/>
    <w:rsid w:val="00A00BD2"/>
    <w:rsid w:val="00A00E56"/>
    <w:rsid w:val="00A027F3"/>
    <w:rsid w:val="00A03978"/>
    <w:rsid w:val="00A03AB1"/>
    <w:rsid w:val="00A04B46"/>
    <w:rsid w:val="00A04D7E"/>
    <w:rsid w:val="00A05186"/>
    <w:rsid w:val="00A051D9"/>
    <w:rsid w:val="00A05DF3"/>
    <w:rsid w:val="00A061E2"/>
    <w:rsid w:val="00A06A6C"/>
    <w:rsid w:val="00A07E08"/>
    <w:rsid w:val="00A10D79"/>
    <w:rsid w:val="00A11535"/>
    <w:rsid w:val="00A11E56"/>
    <w:rsid w:val="00A122E9"/>
    <w:rsid w:val="00A12798"/>
    <w:rsid w:val="00A13019"/>
    <w:rsid w:val="00A13045"/>
    <w:rsid w:val="00A13A09"/>
    <w:rsid w:val="00A15392"/>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1FA"/>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17B7"/>
    <w:rsid w:val="00A42A85"/>
    <w:rsid w:val="00A42D07"/>
    <w:rsid w:val="00A44499"/>
    <w:rsid w:val="00A44B43"/>
    <w:rsid w:val="00A4503E"/>
    <w:rsid w:val="00A450C0"/>
    <w:rsid w:val="00A45468"/>
    <w:rsid w:val="00A4672D"/>
    <w:rsid w:val="00A471A8"/>
    <w:rsid w:val="00A47522"/>
    <w:rsid w:val="00A4791B"/>
    <w:rsid w:val="00A5058D"/>
    <w:rsid w:val="00A50A48"/>
    <w:rsid w:val="00A51180"/>
    <w:rsid w:val="00A51242"/>
    <w:rsid w:val="00A51522"/>
    <w:rsid w:val="00A51573"/>
    <w:rsid w:val="00A51A5E"/>
    <w:rsid w:val="00A51E3E"/>
    <w:rsid w:val="00A51F48"/>
    <w:rsid w:val="00A52895"/>
    <w:rsid w:val="00A52D7D"/>
    <w:rsid w:val="00A539A5"/>
    <w:rsid w:val="00A53DA0"/>
    <w:rsid w:val="00A5404D"/>
    <w:rsid w:val="00A555A7"/>
    <w:rsid w:val="00A5765D"/>
    <w:rsid w:val="00A579BD"/>
    <w:rsid w:val="00A607CB"/>
    <w:rsid w:val="00A6351F"/>
    <w:rsid w:val="00A63809"/>
    <w:rsid w:val="00A64278"/>
    <w:rsid w:val="00A64A6E"/>
    <w:rsid w:val="00A64C84"/>
    <w:rsid w:val="00A6519F"/>
    <w:rsid w:val="00A65409"/>
    <w:rsid w:val="00A65A70"/>
    <w:rsid w:val="00A661F5"/>
    <w:rsid w:val="00A6665F"/>
    <w:rsid w:val="00A66F36"/>
    <w:rsid w:val="00A676D9"/>
    <w:rsid w:val="00A67EFC"/>
    <w:rsid w:val="00A700DF"/>
    <w:rsid w:val="00A7031E"/>
    <w:rsid w:val="00A7065B"/>
    <w:rsid w:val="00A71140"/>
    <w:rsid w:val="00A7205E"/>
    <w:rsid w:val="00A74692"/>
    <w:rsid w:val="00A75A52"/>
    <w:rsid w:val="00A7618B"/>
    <w:rsid w:val="00A7640B"/>
    <w:rsid w:val="00A771C6"/>
    <w:rsid w:val="00A773A8"/>
    <w:rsid w:val="00A7778B"/>
    <w:rsid w:val="00A803BC"/>
    <w:rsid w:val="00A80969"/>
    <w:rsid w:val="00A85798"/>
    <w:rsid w:val="00A8609D"/>
    <w:rsid w:val="00A86EA7"/>
    <w:rsid w:val="00A90640"/>
    <w:rsid w:val="00A91244"/>
    <w:rsid w:val="00A914D4"/>
    <w:rsid w:val="00A91774"/>
    <w:rsid w:val="00A91C7F"/>
    <w:rsid w:val="00A92066"/>
    <w:rsid w:val="00A92776"/>
    <w:rsid w:val="00A92881"/>
    <w:rsid w:val="00A92EDF"/>
    <w:rsid w:val="00A93181"/>
    <w:rsid w:val="00A938E6"/>
    <w:rsid w:val="00A93CCF"/>
    <w:rsid w:val="00A94E4E"/>
    <w:rsid w:val="00A94E51"/>
    <w:rsid w:val="00A95514"/>
    <w:rsid w:val="00A95525"/>
    <w:rsid w:val="00A95BD5"/>
    <w:rsid w:val="00A95C53"/>
    <w:rsid w:val="00A95F99"/>
    <w:rsid w:val="00A96F78"/>
    <w:rsid w:val="00A979E1"/>
    <w:rsid w:val="00AA0B9E"/>
    <w:rsid w:val="00AA1087"/>
    <w:rsid w:val="00AA247C"/>
    <w:rsid w:val="00AA25A9"/>
    <w:rsid w:val="00AA26D9"/>
    <w:rsid w:val="00AA4605"/>
    <w:rsid w:val="00AA46E9"/>
    <w:rsid w:val="00AA51AD"/>
    <w:rsid w:val="00AA591E"/>
    <w:rsid w:val="00AA5DF4"/>
    <w:rsid w:val="00AA65C9"/>
    <w:rsid w:val="00AA66CB"/>
    <w:rsid w:val="00AB063B"/>
    <w:rsid w:val="00AB0A32"/>
    <w:rsid w:val="00AB0B90"/>
    <w:rsid w:val="00AB0E56"/>
    <w:rsid w:val="00AB0ED5"/>
    <w:rsid w:val="00AB18AC"/>
    <w:rsid w:val="00AB1EB7"/>
    <w:rsid w:val="00AB2E95"/>
    <w:rsid w:val="00AB3A15"/>
    <w:rsid w:val="00AB3B14"/>
    <w:rsid w:val="00AB41E0"/>
    <w:rsid w:val="00AB4ECC"/>
    <w:rsid w:val="00AB4F0F"/>
    <w:rsid w:val="00AB53E3"/>
    <w:rsid w:val="00AB5712"/>
    <w:rsid w:val="00AB60E2"/>
    <w:rsid w:val="00AB6601"/>
    <w:rsid w:val="00AB674E"/>
    <w:rsid w:val="00AB6D79"/>
    <w:rsid w:val="00AB709E"/>
    <w:rsid w:val="00AB7806"/>
    <w:rsid w:val="00AC02C1"/>
    <w:rsid w:val="00AC0AB6"/>
    <w:rsid w:val="00AC10AD"/>
    <w:rsid w:val="00AC1E55"/>
    <w:rsid w:val="00AC3D06"/>
    <w:rsid w:val="00AC3FD2"/>
    <w:rsid w:val="00AC429F"/>
    <w:rsid w:val="00AC60B4"/>
    <w:rsid w:val="00AC67B6"/>
    <w:rsid w:val="00AC7D98"/>
    <w:rsid w:val="00AD00C5"/>
    <w:rsid w:val="00AD165F"/>
    <w:rsid w:val="00AD2794"/>
    <w:rsid w:val="00AD2DC5"/>
    <w:rsid w:val="00AD310B"/>
    <w:rsid w:val="00AD3455"/>
    <w:rsid w:val="00AD3CAD"/>
    <w:rsid w:val="00AD4C93"/>
    <w:rsid w:val="00AD5A99"/>
    <w:rsid w:val="00AD69FF"/>
    <w:rsid w:val="00AD6CC1"/>
    <w:rsid w:val="00AD702B"/>
    <w:rsid w:val="00AD72E6"/>
    <w:rsid w:val="00AD7C95"/>
    <w:rsid w:val="00AD7FCD"/>
    <w:rsid w:val="00AE21F7"/>
    <w:rsid w:val="00AE2BED"/>
    <w:rsid w:val="00AE3DE1"/>
    <w:rsid w:val="00AE5439"/>
    <w:rsid w:val="00AE61B2"/>
    <w:rsid w:val="00AE78D1"/>
    <w:rsid w:val="00AE7F89"/>
    <w:rsid w:val="00AF16E2"/>
    <w:rsid w:val="00AF2240"/>
    <w:rsid w:val="00AF2D54"/>
    <w:rsid w:val="00AF304E"/>
    <w:rsid w:val="00AF3458"/>
    <w:rsid w:val="00AF3F7B"/>
    <w:rsid w:val="00AF42B4"/>
    <w:rsid w:val="00AF4B8A"/>
    <w:rsid w:val="00AF4F1B"/>
    <w:rsid w:val="00AF4FB6"/>
    <w:rsid w:val="00AF5EC6"/>
    <w:rsid w:val="00AF6C38"/>
    <w:rsid w:val="00AF6E8A"/>
    <w:rsid w:val="00AF7213"/>
    <w:rsid w:val="00AF7771"/>
    <w:rsid w:val="00AF7D92"/>
    <w:rsid w:val="00AF7E97"/>
    <w:rsid w:val="00B011CC"/>
    <w:rsid w:val="00B01975"/>
    <w:rsid w:val="00B0227B"/>
    <w:rsid w:val="00B0246C"/>
    <w:rsid w:val="00B04048"/>
    <w:rsid w:val="00B04F3D"/>
    <w:rsid w:val="00B05702"/>
    <w:rsid w:val="00B06DD9"/>
    <w:rsid w:val="00B073D8"/>
    <w:rsid w:val="00B07CD6"/>
    <w:rsid w:val="00B07E52"/>
    <w:rsid w:val="00B10010"/>
    <w:rsid w:val="00B10FC7"/>
    <w:rsid w:val="00B11775"/>
    <w:rsid w:val="00B12F75"/>
    <w:rsid w:val="00B1302D"/>
    <w:rsid w:val="00B13712"/>
    <w:rsid w:val="00B1426A"/>
    <w:rsid w:val="00B1513F"/>
    <w:rsid w:val="00B15B89"/>
    <w:rsid w:val="00B1746F"/>
    <w:rsid w:val="00B20725"/>
    <w:rsid w:val="00B2087E"/>
    <w:rsid w:val="00B20B11"/>
    <w:rsid w:val="00B20B94"/>
    <w:rsid w:val="00B2318D"/>
    <w:rsid w:val="00B248D0"/>
    <w:rsid w:val="00B2514F"/>
    <w:rsid w:val="00B256FA"/>
    <w:rsid w:val="00B2628E"/>
    <w:rsid w:val="00B266B0"/>
    <w:rsid w:val="00B26919"/>
    <w:rsid w:val="00B27921"/>
    <w:rsid w:val="00B27A14"/>
    <w:rsid w:val="00B3000E"/>
    <w:rsid w:val="00B326A8"/>
    <w:rsid w:val="00B329EB"/>
    <w:rsid w:val="00B32FCD"/>
    <w:rsid w:val="00B33508"/>
    <w:rsid w:val="00B3377E"/>
    <w:rsid w:val="00B34E63"/>
    <w:rsid w:val="00B354A3"/>
    <w:rsid w:val="00B3576E"/>
    <w:rsid w:val="00B35DA4"/>
    <w:rsid w:val="00B40A96"/>
    <w:rsid w:val="00B4184B"/>
    <w:rsid w:val="00B422A7"/>
    <w:rsid w:val="00B42A32"/>
    <w:rsid w:val="00B42FA6"/>
    <w:rsid w:val="00B4399E"/>
    <w:rsid w:val="00B43A16"/>
    <w:rsid w:val="00B44839"/>
    <w:rsid w:val="00B45CE1"/>
    <w:rsid w:val="00B46A75"/>
    <w:rsid w:val="00B470A7"/>
    <w:rsid w:val="00B500CD"/>
    <w:rsid w:val="00B5109D"/>
    <w:rsid w:val="00B5239C"/>
    <w:rsid w:val="00B52C82"/>
    <w:rsid w:val="00B530E9"/>
    <w:rsid w:val="00B53259"/>
    <w:rsid w:val="00B53893"/>
    <w:rsid w:val="00B548C2"/>
    <w:rsid w:val="00B54A63"/>
    <w:rsid w:val="00B54B6A"/>
    <w:rsid w:val="00B55428"/>
    <w:rsid w:val="00B555DC"/>
    <w:rsid w:val="00B570BF"/>
    <w:rsid w:val="00B578BB"/>
    <w:rsid w:val="00B60471"/>
    <w:rsid w:val="00B60B8F"/>
    <w:rsid w:val="00B619CF"/>
    <w:rsid w:val="00B61B9F"/>
    <w:rsid w:val="00B625CC"/>
    <w:rsid w:val="00B630BA"/>
    <w:rsid w:val="00B63337"/>
    <w:rsid w:val="00B6369F"/>
    <w:rsid w:val="00B63858"/>
    <w:rsid w:val="00B639D7"/>
    <w:rsid w:val="00B63F14"/>
    <w:rsid w:val="00B6406C"/>
    <w:rsid w:val="00B64AA7"/>
    <w:rsid w:val="00B65452"/>
    <w:rsid w:val="00B66594"/>
    <w:rsid w:val="00B67805"/>
    <w:rsid w:val="00B721CD"/>
    <w:rsid w:val="00B7267A"/>
    <w:rsid w:val="00B726FF"/>
    <w:rsid w:val="00B72A5B"/>
    <w:rsid w:val="00B72A9D"/>
    <w:rsid w:val="00B72AA4"/>
    <w:rsid w:val="00B75454"/>
    <w:rsid w:val="00B758FE"/>
    <w:rsid w:val="00B75C90"/>
    <w:rsid w:val="00B76BCD"/>
    <w:rsid w:val="00B76EE9"/>
    <w:rsid w:val="00B77231"/>
    <w:rsid w:val="00B77880"/>
    <w:rsid w:val="00B80D90"/>
    <w:rsid w:val="00B82613"/>
    <w:rsid w:val="00B828B5"/>
    <w:rsid w:val="00B829C2"/>
    <w:rsid w:val="00B82ED8"/>
    <w:rsid w:val="00B82FAC"/>
    <w:rsid w:val="00B8302C"/>
    <w:rsid w:val="00B83E1B"/>
    <w:rsid w:val="00B845D0"/>
    <w:rsid w:val="00B84A80"/>
    <w:rsid w:val="00B84C0E"/>
    <w:rsid w:val="00B84E9C"/>
    <w:rsid w:val="00B85522"/>
    <w:rsid w:val="00B90E2A"/>
    <w:rsid w:val="00B90F2A"/>
    <w:rsid w:val="00B9198D"/>
    <w:rsid w:val="00B91BD4"/>
    <w:rsid w:val="00B92AFB"/>
    <w:rsid w:val="00B92D25"/>
    <w:rsid w:val="00B93008"/>
    <w:rsid w:val="00B9406D"/>
    <w:rsid w:val="00B94BA7"/>
    <w:rsid w:val="00B94E0E"/>
    <w:rsid w:val="00B963B7"/>
    <w:rsid w:val="00B96413"/>
    <w:rsid w:val="00B977E2"/>
    <w:rsid w:val="00B97CA3"/>
    <w:rsid w:val="00BA04C0"/>
    <w:rsid w:val="00BA1872"/>
    <w:rsid w:val="00BA1913"/>
    <w:rsid w:val="00BA2BC9"/>
    <w:rsid w:val="00BA36EF"/>
    <w:rsid w:val="00BA4641"/>
    <w:rsid w:val="00BA4A54"/>
    <w:rsid w:val="00BA76A9"/>
    <w:rsid w:val="00BA7749"/>
    <w:rsid w:val="00BB0595"/>
    <w:rsid w:val="00BB1268"/>
    <w:rsid w:val="00BB2F36"/>
    <w:rsid w:val="00BB3E2B"/>
    <w:rsid w:val="00BB5D1C"/>
    <w:rsid w:val="00BB6552"/>
    <w:rsid w:val="00BB65E0"/>
    <w:rsid w:val="00BB6B9B"/>
    <w:rsid w:val="00BB6E8E"/>
    <w:rsid w:val="00BB754F"/>
    <w:rsid w:val="00BB7A71"/>
    <w:rsid w:val="00BC0058"/>
    <w:rsid w:val="00BC07D4"/>
    <w:rsid w:val="00BC0A5D"/>
    <w:rsid w:val="00BC0BE3"/>
    <w:rsid w:val="00BC1247"/>
    <w:rsid w:val="00BC1AD9"/>
    <w:rsid w:val="00BC2935"/>
    <w:rsid w:val="00BC2F1E"/>
    <w:rsid w:val="00BC3257"/>
    <w:rsid w:val="00BC32E7"/>
    <w:rsid w:val="00BC4F81"/>
    <w:rsid w:val="00BC5670"/>
    <w:rsid w:val="00BC58B9"/>
    <w:rsid w:val="00BC5C33"/>
    <w:rsid w:val="00BD06B0"/>
    <w:rsid w:val="00BD1777"/>
    <w:rsid w:val="00BD1F66"/>
    <w:rsid w:val="00BD2280"/>
    <w:rsid w:val="00BD28C4"/>
    <w:rsid w:val="00BD2F13"/>
    <w:rsid w:val="00BD3056"/>
    <w:rsid w:val="00BD3846"/>
    <w:rsid w:val="00BD3E68"/>
    <w:rsid w:val="00BD4E05"/>
    <w:rsid w:val="00BD598A"/>
    <w:rsid w:val="00BD5C7A"/>
    <w:rsid w:val="00BD723F"/>
    <w:rsid w:val="00BD75B4"/>
    <w:rsid w:val="00BD7D14"/>
    <w:rsid w:val="00BE02B4"/>
    <w:rsid w:val="00BE28C1"/>
    <w:rsid w:val="00BE3492"/>
    <w:rsid w:val="00BE3CCF"/>
    <w:rsid w:val="00BE4E5E"/>
    <w:rsid w:val="00BE4EC9"/>
    <w:rsid w:val="00BE631E"/>
    <w:rsid w:val="00BE6BEC"/>
    <w:rsid w:val="00BF0CCF"/>
    <w:rsid w:val="00BF0FC5"/>
    <w:rsid w:val="00BF10BC"/>
    <w:rsid w:val="00BF21AC"/>
    <w:rsid w:val="00BF2E53"/>
    <w:rsid w:val="00BF352A"/>
    <w:rsid w:val="00BF3669"/>
    <w:rsid w:val="00BF3C0D"/>
    <w:rsid w:val="00BF44FF"/>
    <w:rsid w:val="00BF6252"/>
    <w:rsid w:val="00BF711C"/>
    <w:rsid w:val="00BF748E"/>
    <w:rsid w:val="00BF789B"/>
    <w:rsid w:val="00C03309"/>
    <w:rsid w:val="00C037E0"/>
    <w:rsid w:val="00C05DAE"/>
    <w:rsid w:val="00C072FE"/>
    <w:rsid w:val="00C07B88"/>
    <w:rsid w:val="00C1044E"/>
    <w:rsid w:val="00C11ADE"/>
    <w:rsid w:val="00C126E0"/>
    <w:rsid w:val="00C12E39"/>
    <w:rsid w:val="00C13D47"/>
    <w:rsid w:val="00C14164"/>
    <w:rsid w:val="00C14C53"/>
    <w:rsid w:val="00C15D8E"/>
    <w:rsid w:val="00C17012"/>
    <w:rsid w:val="00C17686"/>
    <w:rsid w:val="00C178FB"/>
    <w:rsid w:val="00C17DF9"/>
    <w:rsid w:val="00C201EB"/>
    <w:rsid w:val="00C20214"/>
    <w:rsid w:val="00C20ACC"/>
    <w:rsid w:val="00C212D9"/>
    <w:rsid w:val="00C22B28"/>
    <w:rsid w:val="00C246CB"/>
    <w:rsid w:val="00C257B7"/>
    <w:rsid w:val="00C25E71"/>
    <w:rsid w:val="00C272E8"/>
    <w:rsid w:val="00C27499"/>
    <w:rsid w:val="00C305BA"/>
    <w:rsid w:val="00C30ABC"/>
    <w:rsid w:val="00C30B60"/>
    <w:rsid w:val="00C312A1"/>
    <w:rsid w:val="00C31484"/>
    <w:rsid w:val="00C31FAA"/>
    <w:rsid w:val="00C33359"/>
    <w:rsid w:val="00C335B2"/>
    <w:rsid w:val="00C3394E"/>
    <w:rsid w:val="00C348D6"/>
    <w:rsid w:val="00C3504C"/>
    <w:rsid w:val="00C35F9B"/>
    <w:rsid w:val="00C365E7"/>
    <w:rsid w:val="00C36E34"/>
    <w:rsid w:val="00C40388"/>
    <w:rsid w:val="00C404D7"/>
    <w:rsid w:val="00C404EE"/>
    <w:rsid w:val="00C4171B"/>
    <w:rsid w:val="00C41D20"/>
    <w:rsid w:val="00C42689"/>
    <w:rsid w:val="00C42988"/>
    <w:rsid w:val="00C42BD4"/>
    <w:rsid w:val="00C43FF0"/>
    <w:rsid w:val="00C44641"/>
    <w:rsid w:val="00C45EF5"/>
    <w:rsid w:val="00C46B7E"/>
    <w:rsid w:val="00C474D6"/>
    <w:rsid w:val="00C47538"/>
    <w:rsid w:val="00C5099B"/>
    <w:rsid w:val="00C50A4E"/>
    <w:rsid w:val="00C51C20"/>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2EB3"/>
    <w:rsid w:val="00C63C52"/>
    <w:rsid w:val="00C63F08"/>
    <w:rsid w:val="00C64380"/>
    <w:rsid w:val="00C6528C"/>
    <w:rsid w:val="00C661E8"/>
    <w:rsid w:val="00C70084"/>
    <w:rsid w:val="00C70716"/>
    <w:rsid w:val="00C7076D"/>
    <w:rsid w:val="00C7090B"/>
    <w:rsid w:val="00C7235B"/>
    <w:rsid w:val="00C72E18"/>
    <w:rsid w:val="00C731AD"/>
    <w:rsid w:val="00C7380B"/>
    <w:rsid w:val="00C74421"/>
    <w:rsid w:val="00C75C96"/>
    <w:rsid w:val="00C75F2F"/>
    <w:rsid w:val="00C75FEE"/>
    <w:rsid w:val="00C76F1D"/>
    <w:rsid w:val="00C77937"/>
    <w:rsid w:val="00C77CA4"/>
    <w:rsid w:val="00C77D26"/>
    <w:rsid w:val="00C80BDF"/>
    <w:rsid w:val="00C815DF"/>
    <w:rsid w:val="00C81819"/>
    <w:rsid w:val="00C82FEE"/>
    <w:rsid w:val="00C844A2"/>
    <w:rsid w:val="00C84D39"/>
    <w:rsid w:val="00C85277"/>
    <w:rsid w:val="00C85806"/>
    <w:rsid w:val="00C85D76"/>
    <w:rsid w:val="00C873AC"/>
    <w:rsid w:val="00C87DA6"/>
    <w:rsid w:val="00C90AE2"/>
    <w:rsid w:val="00C91751"/>
    <w:rsid w:val="00C91857"/>
    <w:rsid w:val="00C9213B"/>
    <w:rsid w:val="00C9341E"/>
    <w:rsid w:val="00C93462"/>
    <w:rsid w:val="00C94384"/>
    <w:rsid w:val="00C94641"/>
    <w:rsid w:val="00C94A34"/>
    <w:rsid w:val="00C94C2B"/>
    <w:rsid w:val="00C94DC0"/>
    <w:rsid w:val="00C94F73"/>
    <w:rsid w:val="00C95609"/>
    <w:rsid w:val="00C96E80"/>
    <w:rsid w:val="00C96F79"/>
    <w:rsid w:val="00C97CF9"/>
    <w:rsid w:val="00CA17DD"/>
    <w:rsid w:val="00CA1863"/>
    <w:rsid w:val="00CA1941"/>
    <w:rsid w:val="00CA26CE"/>
    <w:rsid w:val="00CA33AC"/>
    <w:rsid w:val="00CA391D"/>
    <w:rsid w:val="00CA3ACD"/>
    <w:rsid w:val="00CA4F8B"/>
    <w:rsid w:val="00CA5445"/>
    <w:rsid w:val="00CA5710"/>
    <w:rsid w:val="00CA702D"/>
    <w:rsid w:val="00CB09DA"/>
    <w:rsid w:val="00CB0BD9"/>
    <w:rsid w:val="00CB15EE"/>
    <w:rsid w:val="00CB1CAC"/>
    <w:rsid w:val="00CB1DE8"/>
    <w:rsid w:val="00CB1E3B"/>
    <w:rsid w:val="00CB1F1D"/>
    <w:rsid w:val="00CB361A"/>
    <w:rsid w:val="00CB3F42"/>
    <w:rsid w:val="00CB6795"/>
    <w:rsid w:val="00CB71F8"/>
    <w:rsid w:val="00CB7B82"/>
    <w:rsid w:val="00CC0B04"/>
    <w:rsid w:val="00CC180A"/>
    <w:rsid w:val="00CC26DB"/>
    <w:rsid w:val="00CC272B"/>
    <w:rsid w:val="00CC300C"/>
    <w:rsid w:val="00CC35AE"/>
    <w:rsid w:val="00CC3DAA"/>
    <w:rsid w:val="00CC4578"/>
    <w:rsid w:val="00CC4C2C"/>
    <w:rsid w:val="00CC5057"/>
    <w:rsid w:val="00CD078F"/>
    <w:rsid w:val="00CD121E"/>
    <w:rsid w:val="00CD185D"/>
    <w:rsid w:val="00CD28F0"/>
    <w:rsid w:val="00CD2AC7"/>
    <w:rsid w:val="00CD3ED8"/>
    <w:rsid w:val="00CD497A"/>
    <w:rsid w:val="00CD4D4C"/>
    <w:rsid w:val="00CD61CE"/>
    <w:rsid w:val="00CD6A79"/>
    <w:rsid w:val="00CD743D"/>
    <w:rsid w:val="00CD761D"/>
    <w:rsid w:val="00CD76B5"/>
    <w:rsid w:val="00CD78B9"/>
    <w:rsid w:val="00CE2323"/>
    <w:rsid w:val="00CE2346"/>
    <w:rsid w:val="00CE2EDA"/>
    <w:rsid w:val="00CE6F0F"/>
    <w:rsid w:val="00CE7B03"/>
    <w:rsid w:val="00CF002F"/>
    <w:rsid w:val="00CF0246"/>
    <w:rsid w:val="00CF2483"/>
    <w:rsid w:val="00CF24E2"/>
    <w:rsid w:val="00CF33BC"/>
    <w:rsid w:val="00CF3509"/>
    <w:rsid w:val="00CF393D"/>
    <w:rsid w:val="00CF4ABD"/>
    <w:rsid w:val="00CF4CF2"/>
    <w:rsid w:val="00CF5A53"/>
    <w:rsid w:val="00CF5D28"/>
    <w:rsid w:val="00CF68B8"/>
    <w:rsid w:val="00CF6EAD"/>
    <w:rsid w:val="00CF6F1E"/>
    <w:rsid w:val="00D001F9"/>
    <w:rsid w:val="00D0036E"/>
    <w:rsid w:val="00D003F9"/>
    <w:rsid w:val="00D0071E"/>
    <w:rsid w:val="00D00BB7"/>
    <w:rsid w:val="00D01EAD"/>
    <w:rsid w:val="00D035B9"/>
    <w:rsid w:val="00D040B7"/>
    <w:rsid w:val="00D060FF"/>
    <w:rsid w:val="00D064E8"/>
    <w:rsid w:val="00D06546"/>
    <w:rsid w:val="00D06572"/>
    <w:rsid w:val="00D065CD"/>
    <w:rsid w:val="00D071EC"/>
    <w:rsid w:val="00D12325"/>
    <w:rsid w:val="00D12761"/>
    <w:rsid w:val="00D142A0"/>
    <w:rsid w:val="00D14487"/>
    <w:rsid w:val="00D15AA4"/>
    <w:rsid w:val="00D15E7E"/>
    <w:rsid w:val="00D16058"/>
    <w:rsid w:val="00D16FDD"/>
    <w:rsid w:val="00D20016"/>
    <w:rsid w:val="00D207A7"/>
    <w:rsid w:val="00D20EF9"/>
    <w:rsid w:val="00D21A2F"/>
    <w:rsid w:val="00D2279F"/>
    <w:rsid w:val="00D22AF1"/>
    <w:rsid w:val="00D22E93"/>
    <w:rsid w:val="00D242DA"/>
    <w:rsid w:val="00D247EC"/>
    <w:rsid w:val="00D252AD"/>
    <w:rsid w:val="00D26448"/>
    <w:rsid w:val="00D264CE"/>
    <w:rsid w:val="00D26670"/>
    <w:rsid w:val="00D2670E"/>
    <w:rsid w:val="00D26910"/>
    <w:rsid w:val="00D27B8B"/>
    <w:rsid w:val="00D3011A"/>
    <w:rsid w:val="00D30AC9"/>
    <w:rsid w:val="00D30CF0"/>
    <w:rsid w:val="00D310CC"/>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E50"/>
    <w:rsid w:val="00D37A1A"/>
    <w:rsid w:val="00D4081B"/>
    <w:rsid w:val="00D40EF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2E26"/>
    <w:rsid w:val="00D53649"/>
    <w:rsid w:val="00D53830"/>
    <w:rsid w:val="00D5410E"/>
    <w:rsid w:val="00D54A68"/>
    <w:rsid w:val="00D54FB3"/>
    <w:rsid w:val="00D55889"/>
    <w:rsid w:val="00D560A4"/>
    <w:rsid w:val="00D56B5F"/>
    <w:rsid w:val="00D57A3F"/>
    <w:rsid w:val="00D57AF0"/>
    <w:rsid w:val="00D57D84"/>
    <w:rsid w:val="00D57FC6"/>
    <w:rsid w:val="00D61815"/>
    <w:rsid w:val="00D627E3"/>
    <w:rsid w:val="00D62CA0"/>
    <w:rsid w:val="00D62ECD"/>
    <w:rsid w:val="00D634E7"/>
    <w:rsid w:val="00D6357D"/>
    <w:rsid w:val="00D64426"/>
    <w:rsid w:val="00D64475"/>
    <w:rsid w:val="00D64BBD"/>
    <w:rsid w:val="00D65D78"/>
    <w:rsid w:val="00D66454"/>
    <w:rsid w:val="00D66B04"/>
    <w:rsid w:val="00D67BC5"/>
    <w:rsid w:val="00D7021B"/>
    <w:rsid w:val="00D70D33"/>
    <w:rsid w:val="00D71862"/>
    <w:rsid w:val="00D71E7F"/>
    <w:rsid w:val="00D71FBA"/>
    <w:rsid w:val="00D7239B"/>
    <w:rsid w:val="00D73077"/>
    <w:rsid w:val="00D736A2"/>
    <w:rsid w:val="00D73C57"/>
    <w:rsid w:val="00D742FF"/>
    <w:rsid w:val="00D7453D"/>
    <w:rsid w:val="00D758B3"/>
    <w:rsid w:val="00D76ADC"/>
    <w:rsid w:val="00D76E7B"/>
    <w:rsid w:val="00D77413"/>
    <w:rsid w:val="00D80B04"/>
    <w:rsid w:val="00D81011"/>
    <w:rsid w:val="00D81F10"/>
    <w:rsid w:val="00D82798"/>
    <w:rsid w:val="00D829CC"/>
    <w:rsid w:val="00D82BF2"/>
    <w:rsid w:val="00D83904"/>
    <w:rsid w:val="00D84A57"/>
    <w:rsid w:val="00D87307"/>
    <w:rsid w:val="00D874DF"/>
    <w:rsid w:val="00D87A12"/>
    <w:rsid w:val="00D90B8C"/>
    <w:rsid w:val="00D930E1"/>
    <w:rsid w:val="00D9354D"/>
    <w:rsid w:val="00D9415C"/>
    <w:rsid w:val="00D942CC"/>
    <w:rsid w:val="00D944E4"/>
    <w:rsid w:val="00D94D87"/>
    <w:rsid w:val="00D95B31"/>
    <w:rsid w:val="00D95DCC"/>
    <w:rsid w:val="00D962DC"/>
    <w:rsid w:val="00DA0B1B"/>
    <w:rsid w:val="00DA180C"/>
    <w:rsid w:val="00DA18A2"/>
    <w:rsid w:val="00DA3E7B"/>
    <w:rsid w:val="00DA3F17"/>
    <w:rsid w:val="00DA418E"/>
    <w:rsid w:val="00DA4282"/>
    <w:rsid w:val="00DA4419"/>
    <w:rsid w:val="00DA451D"/>
    <w:rsid w:val="00DA470D"/>
    <w:rsid w:val="00DA4CC5"/>
    <w:rsid w:val="00DA52A8"/>
    <w:rsid w:val="00DA55E6"/>
    <w:rsid w:val="00DA56DB"/>
    <w:rsid w:val="00DA6452"/>
    <w:rsid w:val="00DA6FE9"/>
    <w:rsid w:val="00DA7925"/>
    <w:rsid w:val="00DB031E"/>
    <w:rsid w:val="00DB040B"/>
    <w:rsid w:val="00DB0AB8"/>
    <w:rsid w:val="00DB0D2A"/>
    <w:rsid w:val="00DB11CD"/>
    <w:rsid w:val="00DB16AD"/>
    <w:rsid w:val="00DB1DAB"/>
    <w:rsid w:val="00DB2271"/>
    <w:rsid w:val="00DB22A3"/>
    <w:rsid w:val="00DB2584"/>
    <w:rsid w:val="00DB39D4"/>
    <w:rsid w:val="00DB3A47"/>
    <w:rsid w:val="00DB46D0"/>
    <w:rsid w:val="00DB46DF"/>
    <w:rsid w:val="00DB49B6"/>
    <w:rsid w:val="00DB4E06"/>
    <w:rsid w:val="00DB6A80"/>
    <w:rsid w:val="00DB6C06"/>
    <w:rsid w:val="00DB7B06"/>
    <w:rsid w:val="00DC043D"/>
    <w:rsid w:val="00DC2369"/>
    <w:rsid w:val="00DC318A"/>
    <w:rsid w:val="00DC3A9D"/>
    <w:rsid w:val="00DC4004"/>
    <w:rsid w:val="00DC4243"/>
    <w:rsid w:val="00DC5584"/>
    <w:rsid w:val="00DC6C1E"/>
    <w:rsid w:val="00DC7255"/>
    <w:rsid w:val="00DC72CE"/>
    <w:rsid w:val="00DC782E"/>
    <w:rsid w:val="00DC7951"/>
    <w:rsid w:val="00DD1C4B"/>
    <w:rsid w:val="00DD1F7B"/>
    <w:rsid w:val="00DD229E"/>
    <w:rsid w:val="00DD3029"/>
    <w:rsid w:val="00DD55E0"/>
    <w:rsid w:val="00DE0599"/>
    <w:rsid w:val="00DE18A3"/>
    <w:rsid w:val="00DE1904"/>
    <w:rsid w:val="00DE1DAA"/>
    <w:rsid w:val="00DE3DBB"/>
    <w:rsid w:val="00DE43A2"/>
    <w:rsid w:val="00DE48FF"/>
    <w:rsid w:val="00DE4A74"/>
    <w:rsid w:val="00DE4B05"/>
    <w:rsid w:val="00DE541C"/>
    <w:rsid w:val="00DE6AC2"/>
    <w:rsid w:val="00DE737B"/>
    <w:rsid w:val="00DE74B5"/>
    <w:rsid w:val="00DF100B"/>
    <w:rsid w:val="00DF11B7"/>
    <w:rsid w:val="00DF4359"/>
    <w:rsid w:val="00DF6371"/>
    <w:rsid w:val="00DF73C1"/>
    <w:rsid w:val="00DF7511"/>
    <w:rsid w:val="00DF7751"/>
    <w:rsid w:val="00E009B1"/>
    <w:rsid w:val="00E00BC3"/>
    <w:rsid w:val="00E011D7"/>
    <w:rsid w:val="00E02ACA"/>
    <w:rsid w:val="00E031BB"/>
    <w:rsid w:val="00E03F15"/>
    <w:rsid w:val="00E0417B"/>
    <w:rsid w:val="00E0576C"/>
    <w:rsid w:val="00E05D4B"/>
    <w:rsid w:val="00E068BC"/>
    <w:rsid w:val="00E073F0"/>
    <w:rsid w:val="00E07452"/>
    <w:rsid w:val="00E10761"/>
    <w:rsid w:val="00E11552"/>
    <w:rsid w:val="00E11D7A"/>
    <w:rsid w:val="00E11EEB"/>
    <w:rsid w:val="00E128F2"/>
    <w:rsid w:val="00E13E5A"/>
    <w:rsid w:val="00E13EE4"/>
    <w:rsid w:val="00E16463"/>
    <w:rsid w:val="00E166B1"/>
    <w:rsid w:val="00E16F82"/>
    <w:rsid w:val="00E17F6F"/>
    <w:rsid w:val="00E20B20"/>
    <w:rsid w:val="00E217A9"/>
    <w:rsid w:val="00E239D1"/>
    <w:rsid w:val="00E239F6"/>
    <w:rsid w:val="00E246B9"/>
    <w:rsid w:val="00E250C5"/>
    <w:rsid w:val="00E25250"/>
    <w:rsid w:val="00E26727"/>
    <w:rsid w:val="00E26970"/>
    <w:rsid w:val="00E2728F"/>
    <w:rsid w:val="00E27791"/>
    <w:rsid w:val="00E30F2D"/>
    <w:rsid w:val="00E31812"/>
    <w:rsid w:val="00E319DB"/>
    <w:rsid w:val="00E31AFC"/>
    <w:rsid w:val="00E3250F"/>
    <w:rsid w:val="00E33CF1"/>
    <w:rsid w:val="00E3409E"/>
    <w:rsid w:val="00E340A9"/>
    <w:rsid w:val="00E3412C"/>
    <w:rsid w:val="00E34F76"/>
    <w:rsid w:val="00E37BE5"/>
    <w:rsid w:val="00E41A27"/>
    <w:rsid w:val="00E41AB4"/>
    <w:rsid w:val="00E42737"/>
    <w:rsid w:val="00E44906"/>
    <w:rsid w:val="00E4547C"/>
    <w:rsid w:val="00E45C77"/>
    <w:rsid w:val="00E4608B"/>
    <w:rsid w:val="00E46D7F"/>
    <w:rsid w:val="00E501D3"/>
    <w:rsid w:val="00E53A01"/>
    <w:rsid w:val="00E5492D"/>
    <w:rsid w:val="00E564C4"/>
    <w:rsid w:val="00E567C9"/>
    <w:rsid w:val="00E57E1A"/>
    <w:rsid w:val="00E604C4"/>
    <w:rsid w:val="00E60809"/>
    <w:rsid w:val="00E60D04"/>
    <w:rsid w:val="00E61300"/>
    <w:rsid w:val="00E62929"/>
    <w:rsid w:val="00E635B9"/>
    <w:rsid w:val="00E640DE"/>
    <w:rsid w:val="00E65D15"/>
    <w:rsid w:val="00E66CD8"/>
    <w:rsid w:val="00E67802"/>
    <w:rsid w:val="00E67EE5"/>
    <w:rsid w:val="00E7013A"/>
    <w:rsid w:val="00E720E3"/>
    <w:rsid w:val="00E72C6B"/>
    <w:rsid w:val="00E73664"/>
    <w:rsid w:val="00E73AB7"/>
    <w:rsid w:val="00E74F5D"/>
    <w:rsid w:val="00E75036"/>
    <w:rsid w:val="00E76034"/>
    <w:rsid w:val="00E80440"/>
    <w:rsid w:val="00E817E0"/>
    <w:rsid w:val="00E82258"/>
    <w:rsid w:val="00E82312"/>
    <w:rsid w:val="00E82EE4"/>
    <w:rsid w:val="00E831E7"/>
    <w:rsid w:val="00E843B5"/>
    <w:rsid w:val="00E84A3B"/>
    <w:rsid w:val="00E85307"/>
    <w:rsid w:val="00E85B0A"/>
    <w:rsid w:val="00E85E4C"/>
    <w:rsid w:val="00E87742"/>
    <w:rsid w:val="00E907E4"/>
    <w:rsid w:val="00E90A24"/>
    <w:rsid w:val="00E90C34"/>
    <w:rsid w:val="00E919AC"/>
    <w:rsid w:val="00E93499"/>
    <w:rsid w:val="00E93CB3"/>
    <w:rsid w:val="00E946A6"/>
    <w:rsid w:val="00E947E4"/>
    <w:rsid w:val="00E9480A"/>
    <w:rsid w:val="00E9616B"/>
    <w:rsid w:val="00E967E1"/>
    <w:rsid w:val="00E96A29"/>
    <w:rsid w:val="00E96B28"/>
    <w:rsid w:val="00E96FE6"/>
    <w:rsid w:val="00E973A1"/>
    <w:rsid w:val="00EA1059"/>
    <w:rsid w:val="00EA1D43"/>
    <w:rsid w:val="00EA2EF6"/>
    <w:rsid w:val="00EA4C04"/>
    <w:rsid w:val="00EA4EC9"/>
    <w:rsid w:val="00EA568E"/>
    <w:rsid w:val="00EA5E0F"/>
    <w:rsid w:val="00EA6FE4"/>
    <w:rsid w:val="00EA733A"/>
    <w:rsid w:val="00EA798D"/>
    <w:rsid w:val="00EA7F4C"/>
    <w:rsid w:val="00EB0FC1"/>
    <w:rsid w:val="00EB1D47"/>
    <w:rsid w:val="00EB2146"/>
    <w:rsid w:val="00EB2317"/>
    <w:rsid w:val="00EB26C6"/>
    <w:rsid w:val="00EB279B"/>
    <w:rsid w:val="00EB2ABB"/>
    <w:rsid w:val="00EB2B18"/>
    <w:rsid w:val="00EB2F43"/>
    <w:rsid w:val="00EB4BD1"/>
    <w:rsid w:val="00EB4F83"/>
    <w:rsid w:val="00EB584C"/>
    <w:rsid w:val="00EB5863"/>
    <w:rsid w:val="00EB5D88"/>
    <w:rsid w:val="00EB6D14"/>
    <w:rsid w:val="00EB7307"/>
    <w:rsid w:val="00EB772D"/>
    <w:rsid w:val="00EB7B01"/>
    <w:rsid w:val="00EC0E3C"/>
    <w:rsid w:val="00EC14B0"/>
    <w:rsid w:val="00EC204E"/>
    <w:rsid w:val="00EC249E"/>
    <w:rsid w:val="00EC2CFF"/>
    <w:rsid w:val="00EC2DFB"/>
    <w:rsid w:val="00EC37EE"/>
    <w:rsid w:val="00EC447F"/>
    <w:rsid w:val="00EC4904"/>
    <w:rsid w:val="00EC4DF6"/>
    <w:rsid w:val="00EC5F2F"/>
    <w:rsid w:val="00EC651E"/>
    <w:rsid w:val="00EC65E5"/>
    <w:rsid w:val="00EC692E"/>
    <w:rsid w:val="00EC745E"/>
    <w:rsid w:val="00EC775C"/>
    <w:rsid w:val="00EC7EAF"/>
    <w:rsid w:val="00ED1327"/>
    <w:rsid w:val="00ED27C3"/>
    <w:rsid w:val="00ED27D3"/>
    <w:rsid w:val="00ED2AE2"/>
    <w:rsid w:val="00ED2C5A"/>
    <w:rsid w:val="00ED33AE"/>
    <w:rsid w:val="00ED3775"/>
    <w:rsid w:val="00ED4A6D"/>
    <w:rsid w:val="00ED5B74"/>
    <w:rsid w:val="00ED614D"/>
    <w:rsid w:val="00ED63E8"/>
    <w:rsid w:val="00ED6D4A"/>
    <w:rsid w:val="00ED6F45"/>
    <w:rsid w:val="00ED721A"/>
    <w:rsid w:val="00ED738C"/>
    <w:rsid w:val="00ED7918"/>
    <w:rsid w:val="00ED7FD3"/>
    <w:rsid w:val="00EE0E5D"/>
    <w:rsid w:val="00EE11C2"/>
    <w:rsid w:val="00EE2A61"/>
    <w:rsid w:val="00EE2F58"/>
    <w:rsid w:val="00EE3663"/>
    <w:rsid w:val="00EE36FB"/>
    <w:rsid w:val="00EE41C4"/>
    <w:rsid w:val="00EE440B"/>
    <w:rsid w:val="00EE5A27"/>
    <w:rsid w:val="00EE5B26"/>
    <w:rsid w:val="00EE6E77"/>
    <w:rsid w:val="00EE76A9"/>
    <w:rsid w:val="00EE799E"/>
    <w:rsid w:val="00EE7CA8"/>
    <w:rsid w:val="00EE7FA7"/>
    <w:rsid w:val="00EF0322"/>
    <w:rsid w:val="00EF1093"/>
    <w:rsid w:val="00EF11A8"/>
    <w:rsid w:val="00EF1FCB"/>
    <w:rsid w:val="00EF21C3"/>
    <w:rsid w:val="00EF2E6B"/>
    <w:rsid w:val="00EF54D1"/>
    <w:rsid w:val="00EF67BB"/>
    <w:rsid w:val="00EF72F9"/>
    <w:rsid w:val="00F0021E"/>
    <w:rsid w:val="00F0030E"/>
    <w:rsid w:val="00F00CD1"/>
    <w:rsid w:val="00F01E6B"/>
    <w:rsid w:val="00F0241C"/>
    <w:rsid w:val="00F031EE"/>
    <w:rsid w:val="00F045AE"/>
    <w:rsid w:val="00F05759"/>
    <w:rsid w:val="00F064EC"/>
    <w:rsid w:val="00F07F39"/>
    <w:rsid w:val="00F10389"/>
    <w:rsid w:val="00F106C5"/>
    <w:rsid w:val="00F10CB9"/>
    <w:rsid w:val="00F110CD"/>
    <w:rsid w:val="00F110D5"/>
    <w:rsid w:val="00F12351"/>
    <w:rsid w:val="00F12E6E"/>
    <w:rsid w:val="00F14CEF"/>
    <w:rsid w:val="00F15193"/>
    <w:rsid w:val="00F15205"/>
    <w:rsid w:val="00F16739"/>
    <w:rsid w:val="00F16DE2"/>
    <w:rsid w:val="00F17118"/>
    <w:rsid w:val="00F2052B"/>
    <w:rsid w:val="00F22183"/>
    <w:rsid w:val="00F2260F"/>
    <w:rsid w:val="00F242AD"/>
    <w:rsid w:val="00F247F2"/>
    <w:rsid w:val="00F2518F"/>
    <w:rsid w:val="00F252A8"/>
    <w:rsid w:val="00F265F7"/>
    <w:rsid w:val="00F274DE"/>
    <w:rsid w:val="00F27FA6"/>
    <w:rsid w:val="00F33DC8"/>
    <w:rsid w:val="00F34444"/>
    <w:rsid w:val="00F3485E"/>
    <w:rsid w:val="00F3774D"/>
    <w:rsid w:val="00F378F1"/>
    <w:rsid w:val="00F403A1"/>
    <w:rsid w:val="00F403DB"/>
    <w:rsid w:val="00F4065A"/>
    <w:rsid w:val="00F422C7"/>
    <w:rsid w:val="00F4275C"/>
    <w:rsid w:val="00F434B2"/>
    <w:rsid w:val="00F4400D"/>
    <w:rsid w:val="00F45693"/>
    <w:rsid w:val="00F45DC0"/>
    <w:rsid w:val="00F47601"/>
    <w:rsid w:val="00F52119"/>
    <w:rsid w:val="00F52339"/>
    <w:rsid w:val="00F5277A"/>
    <w:rsid w:val="00F532E8"/>
    <w:rsid w:val="00F537FF"/>
    <w:rsid w:val="00F54203"/>
    <w:rsid w:val="00F54D57"/>
    <w:rsid w:val="00F54E36"/>
    <w:rsid w:val="00F560FE"/>
    <w:rsid w:val="00F57CC7"/>
    <w:rsid w:val="00F60CD6"/>
    <w:rsid w:val="00F6111C"/>
    <w:rsid w:val="00F614C0"/>
    <w:rsid w:val="00F61647"/>
    <w:rsid w:val="00F61E1F"/>
    <w:rsid w:val="00F641A6"/>
    <w:rsid w:val="00F657CF"/>
    <w:rsid w:val="00F65808"/>
    <w:rsid w:val="00F6587D"/>
    <w:rsid w:val="00F66A00"/>
    <w:rsid w:val="00F66CFB"/>
    <w:rsid w:val="00F70C73"/>
    <w:rsid w:val="00F713A3"/>
    <w:rsid w:val="00F71A8F"/>
    <w:rsid w:val="00F73322"/>
    <w:rsid w:val="00F73BAD"/>
    <w:rsid w:val="00F74B50"/>
    <w:rsid w:val="00F75330"/>
    <w:rsid w:val="00F75B66"/>
    <w:rsid w:val="00F75F34"/>
    <w:rsid w:val="00F76BD9"/>
    <w:rsid w:val="00F80318"/>
    <w:rsid w:val="00F803BB"/>
    <w:rsid w:val="00F80703"/>
    <w:rsid w:val="00F80790"/>
    <w:rsid w:val="00F80948"/>
    <w:rsid w:val="00F80C63"/>
    <w:rsid w:val="00F81387"/>
    <w:rsid w:val="00F82134"/>
    <w:rsid w:val="00F822E3"/>
    <w:rsid w:val="00F82866"/>
    <w:rsid w:val="00F82F2C"/>
    <w:rsid w:val="00F841FB"/>
    <w:rsid w:val="00F84421"/>
    <w:rsid w:val="00F8449B"/>
    <w:rsid w:val="00F84B44"/>
    <w:rsid w:val="00F854BB"/>
    <w:rsid w:val="00F85691"/>
    <w:rsid w:val="00F87032"/>
    <w:rsid w:val="00F87094"/>
    <w:rsid w:val="00F87AB3"/>
    <w:rsid w:val="00F913DC"/>
    <w:rsid w:val="00F91DDA"/>
    <w:rsid w:val="00F92C50"/>
    <w:rsid w:val="00F9397A"/>
    <w:rsid w:val="00F93A37"/>
    <w:rsid w:val="00F94182"/>
    <w:rsid w:val="00F9431F"/>
    <w:rsid w:val="00F944D9"/>
    <w:rsid w:val="00F94DB3"/>
    <w:rsid w:val="00F95863"/>
    <w:rsid w:val="00F96500"/>
    <w:rsid w:val="00FA31E7"/>
    <w:rsid w:val="00FA413A"/>
    <w:rsid w:val="00FA4144"/>
    <w:rsid w:val="00FA4DDF"/>
    <w:rsid w:val="00FA5B08"/>
    <w:rsid w:val="00FA645E"/>
    <w:rsid w:val="00FA6AFC"/>
    <w:rsid w:val="00FA6E7F"/>
    <w:rsid w:val="00FA7114"/>
    <w:rsid w:val="00FB052D"/>
    <w:rsid w:val="00FB0660"/>
    <w:rsid w:val="00FB22D7"/>
    <w:rsid w:val="00FB2379"/>
    <w:rsid w:val="00FB3CB7"/>
    <w:rsid w:val="00FB4A8C"/>
    <w:rsid w:val="00FB4B8A"/>
    <w:rsid w:val="00FB5152"/>
    <w:rsid w:val="00FB5F8F"/>
    <w:rsid w:val="00FB680E"/>
    <w:rsid w:val="00FB6B73"/>
    <w:rsid w:val="00FB6CA5"/>
    <w:rsid w:val="00FB719C"/>
    <w:rsid w:val="00FB785B"/>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290"/>
    <w:rsid w:val="00FE2398"/>
    <w:rsid w:val="00FE515A"/>
    <w:rsid w:val="00FE5421"/>
    <w:rsid w:val="00FE5624"/>
    <w:rsid w:val="00FE5D2C"/>
    <w:rsid w:val="00FE5FBF"/>
    <w:rsid w:val="00FE6B58"/>
    <w:rsid w:val="00FE6C25"/>
    <w:rsid w:val="00FF033A"/>
    <w:rsid w:val="00FF0964"/>
    <w:rsid w:val="00FF0F67"/>
    <w:rsid w:val="00FF16F2"/>
    <w:rsid w:val="00FF1F9B"/>
    <w:rsid w:val="00FF2B42"/>
    <w:rsid w:val="00FF2D5B"/>
    <w:rsid w:val="00FF3B7F"/>
    <w:rsid w:val="00FF4959"/>
    <w:rsid w:val="00FF4C04"/>
    <w:rsid w:val="00FF4F92"/>
    <w:rsid w:val="00FF54EB"/>
    <w:rsid w:val="00FF647C"/>
    <w:rsid w:val="00FF6822"/>
    <w:rsid w:val="00FF73D0"/>
    <w:rsid w:val="00FF75E5"/>
    <w:rsid w:val="01270F23"/>
    <w:rsid w:val="017AAA3E"/>
    <w:rsid w:val="01AB3035"/>
    <w:rsid w:val="01B0D099"/>
    <w:rsid w:val="024DAC57"/>
    <w:rsid w:val="02CA0F18"/>
    <w:rsid w:val="02E9251D"/>
    <w:rsid w:val="0317FCFE"/>
    <w:rsid w:val="03690D69"/>
    <w:rsid w:val="03852894"/>
    <w:rsid w:val="041E3183"/>
    <w:rsid w:val="05BE3634"/>
    <w:rsid w:val="05E8648E"/>
    <w:rsid w:val="05F529AD"/>
    <w:rsid w:val="063CEE56"/>
    <w:rsid w:val="068F3DAB"/>
    <w:rsid w:val="06B43DC4"/>
    <w:rsid w:val="06E89B66"/>
    <w:rsid w:val="06FB3385"/>
    <w:rsid w:val="07196067"/>
    <w:rsid w:val="071A8420"/>
    <w:rsid w:val="0749B248"/>
    <w:rsid w:val="077323DF"/>
    <w:rsid w:val="07F13E0A"/>
    <w:rsid w:val="07F87AFA"/>
    <w:rsid w:val="0877AAD9"/>
    <w:rsid w:val="088F8791"/>
    <w:rsid w:val="08E456FB"/>
    <w:rsid w:val="0945DB79"/>
    <w:rsid w:val="095B4BC1"/>
    <w:rsid w:val="096E087C"/>
    <w:rsid w:val="09787561"/>
    <w:rsid w:val="09B2BBF4"/>
    <w:rsid w:val="09E0C5BC"/>
    <w:rsid w:val="0A18B391"/>
    <w:rsid w:val="0BC4D7C7"/>
    <w:rsid w:val="0BF6EB82"/>
    <w:rsid w:val="0C18C438"/>
    <w:rsid w:val="0C7079F0"/>
    <w:rsid w:val="0D1125D9"/>
    <w:rsid w:val="0D82A62D"/>
    <w:rsid w:val="0DF6E9C4"/>
    <w:rsid w:val="0EC60AFF"/>
    <w:rsid w:val="0F5E39C5"/>
    <w:rsid w:val="0F61BD36"/>
    <w:rsid w:val="102FFD86"/>
    <w:rsid w:val="1090E34F"/>
    <w:rsid w:val="10CC98F2"/>
    <w:rsid w:val="10E807B4"/>
    <w:rsid w:val="11194AAE"/>
    <w:rsid w:val="1157720D"/>
    <w:rsid w:val="11EF3C4A"/>
    <w:rsid w:val="1205C37B"/>
    <w:rsid w:val="128D10BC"/>
    <w:rsid w:val="133204D7"/>
    <w:rsid w:val="141204DA"/>
    <w:rsid w:val="142A6ECA"/>
    <w:rsid w:val="15668303"/>
    <w:rsid w:val="15A7C139"/>
    <w:rsid w:val="15FB90A1"/>
    <w:rsid w:val="16512788"/>
    <w:rsid w:val="16A6F05A"/>
    <w:rsid w:val="16B7DB21"/>
    <w:rsid w:val="16EDDA08"/>
    <w:rsid w:val="17515DF5"/>
    <w:rsid w:val="186A185D"/>
    <w:rsid w:val="18762653"/>
    <w:rsid w:val="18B30374"/>
    <w:rsid w:val="18CF64BE"/>
    <w:rsid w:val="18D990FA"/>
    <w:rsid w:val="19D750D8"/>
    <w:rsid w:val="1A00FED4"/>
    <w:rsid w:val="1A219784"/>
    <w:rsid w:val="1A563B71"/>
    <w:rsid w:val="1B3CB523"/>
    <w:rsid w:val="1BBC2112"/>
    <w:rsid w:val="1BBE4697"/>
    <w:rsid w:val="1C0A74FE"/>
    <w:rsid w:val="1C585D4D"/>
    <w:rsid w:val="1C80803D"/>
    <w:rsid w:val="1C9ECD7C"/>
    <w:rsid w:val="1D026A92"/>
    <w:rsid w:val="1DEF9151"/>
    <w:rsid w:val="1E23B9A6"/>
    <w:rsid w:val="1EB2A0EB"/>
    <w:rsid w:val="1EBFECBF"/>
    <w:rsid w:val="1F04D635"/>
    <w:rsid w:val="1F598F0E"/>
    <w:rsid w:val="1F7294E1"/>
    <w:rsid w:val="1FF94236"/>
    <w:rsid w:val="205071DE"/>
    <w:rsid w:val="20C1FC38"/>
    <w:rsid w:val="20F14371"/>
    <w:rsid w:val="20FC2F4B"/>
    <w:rsid w:val="21266928"/>
    <w:rsid w:val="21F58B02"/>
    <w:rsid w:val="222ADA2B"/>
    <w:rsid w:val="226C8411"/>
    <w:rsid w:val="23860C02"/>
    <w:rsid w:val="23CE46C3"/>
    <w:rsid w:val="2469A424"/>
    <w:rsid w:val="246C93EC"/>
    <w:rsid w:val="24A2166C"/>
    <w:rsid w:val="24A77D53"/>
    <w:rsid w:val="2504A7D5"/>
    <w:rsid w:val="25409C45"/>
    <w:rsid w:val="25BE7C20"/>
    <w:rsid w:val="2665C285"/>
    <w:rsid w:val="26BC973D"/>
    <w:rsid w:val="26C8F4C8"/>
    <w:rsid w:val="27713BDE"/>
    <w:rsid w:val="27D110E7"/>
    <w:rsid w:val="29221936"/>
    <w:rsid w:val="2956D2AE"/>
    <w:rsid w:val="2960FD6A"/>
    <w:rsid w:val="297D74B9"/>
    <w:rsid w:val="29B35569"/>
    <w:rsid w:val="29D4E48C"/>
    <w:rsid w:val="29E2C2A1"/>
    <w:rsid w:val="2A718A95"/>
    <w:rsid w:val="2AA3AF9C"/>
    <w:rsid w:val="2B47F412"/>
    <w:rsid w:val="2B656671"/>
    <w:rsid w:val="2B68D70B"/>
    <w:rsid w:val="2B852B97"/>
    <w:rsid w:val="2BBA8D4D"/>
    <w:rsid w:val="2BF2BD76"/>
    <w:rsid w:val="2BFACF95"/>
    <w:rsid w:val="2C560CEE"/>
    <w:rsid w:val="2CBBC759"/>
    <w:rsid w:val="2D158EAE"/>
    <w:rsid w:val="2D2CD3FE"/>
    <w:rsid w:val="2DBBC77A"/>
    <w:rsid w:val="2E00FA76"/>
    <w:rsid w:val="2E2167DA"/>
    <w:rsid w:val="2E24C21E"/>
    <w:rsid w:val="2E9F7279"/>
    <w:rsid w:val="2EBB407D"/>
    <w:rsid w:val="2EBBC826"/>
    <w:rsid w:val="2EFD7A71"/>
    <w:rsid w:val="2F602C90"/>
    <w:rsid w:val="2FC8BC71"/>
    <w:rsid w:val="301BAD50"/>
    <w:rsid w:val="31657B61"/>
    <w:rsid w:val="317854F6"/>
    <w:rsid w:val="31EC7C6C"/>
    <w:rsid w:val="3228C1DC"/>
    <w:rsid w:val="32975CEE"/>
    <w:rsid w:val="337A5A57"/>
    <w:rsid w:val="3397C36F"/>
    <w:rsid w:val="34460BF3"/>
    <w:rsid w:val="34A35A1F"/>
    <w:rsid w:val="34B6B9CD"/>
    <w:rsid w:val="34F65B6F"/>
    <w:rsid w:val="3531E718"/>
    <w:rsid w:val="358117C6"/>
    <w:rsid w:val="35C356D9"/>
    <w:rsid w:val="362E05D4"/>
    <w:rsid w:val="363CA487"/>
    <w:rsid w:val="364FDD0D"/>
    <w:rsid w:val="36B30160"/>
    <w:rsid w:val="371ABFD2"/>
    <w:rsid w:val="379A6236"/>
    <w:rsid w:val="379F3B8D"/>
    <w:rsid w:val="37A9EA72"/>
    <w:rsid w:val="3838DBB3"/>
    <w:rsid w:val="38822A31"/>
    <w:rsid w:val="390B53E1"/>
    <w:rsid w:val="3952A2F9"/>
    <w:rsid w:val="39C7D008"/>
    <w:rsid w:val="3A2B7C3F"/>
    <w:rsid w:val="3B00CC0E"/>
    <w:rsid w:val="3B4E68D1"/>
    <w:rsid w:val="3B5D0C69"/>
    <w:rsid w:val="3BD34E49"/>
    <w:rsid w:val="3C6F9182"/>
    <w:rsid w:val="3C88CC94"/>
    <w:rsid w:val="3C963D9D"/>
    <w:rsid w:val="3D2BFCBB"/>
    <w:rsid w:val="3DAF766B"/>
    <w:rsid w:val="3DB73BB7"/>
    <w:rsid w:val="3DDF8A1E"/>
    <w:rsid w:val="3E1F889A"/>
    <w:rsid w:val="3E3D2F92"/>
    <w:rsid w:val="3E5DAE52"/>
    <w:rsid w:val="3E61DC49"/>
    <w:rsid w:val="3E9220C6"/>
    <w:rsid w:val="3EB9F673"/>
    <w:rsid w:val="3F15BCC8"/>
    <w:rsid w:val="3F659F70"/>
    <w:rsid w:val="3F8EDC7E"/>
    <w:rsid w:val="3F94A317"/>
    <w:rsid w:val="4043ADD6"/>
    <w:rsid w:val="4044651C"/>
    <w:rsid w:val="40547EEA"/>
    <w:rsid w:val="40664136"/>
    <w:rsid w:val="40D65225"/>
    <w:rsid w:val="40E1D9CC"/>
    <w:rsid w:val="412AC11B"/>
    <w:rsid w:val="41572DD5"/>
    <w:rsid w:val="41F757D4"/>
    <w:rsid w:val="420C32EC"/>
    <w:rsid w:val="4223D1AE"/>
    <w:rsid w:val="4388DBCD"/>
    <w:rsid w:val="438A9F33"/>
    <w:rsid w:val="43A564CE"/>
    <w:rsid w:val="43CD9F2F"/>
    <w:rsid w:val="44E4DD3C"/>
    <w:rsid w:val="45AF6BEB"/>
    <w:rsid w:val="466634B5"/>
    <w:rsid w:val="46A29C6C"/>
    <w:rsid w:val="46ACC06F"/>
    <w:rsid w:val="46D30F3C"/>
    <w:rsid w:val="46EC13C1"/>
    <w:rsid w:val="478C0BB8"/>
    <w:rsid w:val="47D0551B"/>
    <w:rsid w:val="47FD452D"/>
    <w:rsid w:val="485056FF"/>
    <w:rsid w:val="491D82B0"/>
    <w:rsid w:val="494DEA18"/>
    <w:rsid w:val="49832635"/>
    <w:rsid w:val="49BE4883"/>
    <w:rsid w:val="4BD29293"/>
    <w:rsid w:val="4BDF1BBE"/>
    <w:rsid w:val="4C4D285D"/>
    <w:rsid w:val="4D3B2268"/>
    <w:rsid w:val="4D6209C1"/>
    <w:rsid w:val="4DBF0D4B"/>
    <w:rsid w:val="4E1BA907"/>
    <w:rsid w:val="4E635ADA"/>
    <w:rsid w:val="4E80EF97"/>
    <w:rsid w:val="4E877110"/>
    <w:rsid w:val="4EDFF950"/>
    <w:rsid w:val="4F124235"/>
    <w:rsid w:val="4F42EEC6"/>
    <w:rsid w:val="4F8BB310"/>
    <w:rsid w:val="5097CA8F"/>
    <w:rsid w:val="50BB12FF"/>
    <w:rsid w:val="50E31BC2"/>
    <w:rsid w:val="5165EDEB"/>
    <w:rsid w:val="51928846"/>
    <w:rsid w:val="51CA0B0D"/>
    <w:rsid w:val="51F5B9B4"/>
    <w:rsid w:val="5243A1AA"/>
    <w:rsid w:val="5363E4C7"/>
    <w:rsid w:val="537FEA2C"/>
    <w:rsid w:val="5448AF8F"/>
    <w:rsid w:val="54C8436B"/>
    <w:rsid w:val="551F3FF5"/>
    <w:rsid w:val="553EE10E"/>
    <w:rsid w:val="55DEA1E7"/>
    <w:rsid w:val="560283D5"/>
    <w:rsid w:val="560EB7C5"/>
    <w:rsid w:val="569C0E76"/>
    <w:rsid w:val="57452F22"/>
    <w:rsid w:val="57B56803"/>
    <w:rsid w:val="57B6B5B2"/>
    <w:rsid w:val="57E59AAB"/>
    <w:rsid w:val="586D35C3"/>
    <w:rsid w:val="58EAA905"/>
    <w:rsid w:val="58F48B9B"/>
    <w:rsid w:val="59773F88"/>
    <w:rsid w:val="597F34EC"/>
    <w:rsid w:val="5A0D78E3"/>
    <w:rsid w:val="5A7E654F"/>
    <w:rsid w:val="5A9C4952"/>
    <w:rsid w:val="5B3D34EA"/>
    <w:rsid w:val="5BE587D9"/>
    <w:rsid w:val="5CF20FC4"/>
    <w:rsid w:val="5D814794"/>
    <w:rsid w:val="5E025927"/>
    <w:rsid w:val="5E05B543"/>
    <w:rsid w:val="5E47AF03"/>
    <w:rsid w:val="5E8607D5"/>
    <w:rsid w:val="5EB3F945"/>
    <w:rsid w:val="5EE592D9"/>
    <w:rsid w:val="5EECA941"/>
    <w:rsid w:val="5F565065"/>
    <w:rsid w:val="603FBA73"/>
    <w:rsid w:val="60679D5E"/>
    <w:rsid w:val="6088A306"/>
    <w:rsid w:val="60B167CB"/>
    <w:rsid w:val="60B99E0A"/>
    <w:rsid w:val="60BEE43C"/>
    <w:rsid w:val="60D1B267"/>
    <w:rsid w:val="60DAD29C"/>
    <w:rsid w:val="610E7F1E"/>
    <w:rsid w:val="6119446D"/>
    <w:rsid w:val="6120BD3A"/>
    <w:rsid w:val="61D8345B"/>
    <w:rsid w:val="6233CC2B"/>
    <w:rsid w:val="623A207A"/>
    <w:rsid w:val="6242BF23"/>
    <w:rsid w:val="62BAB5E3"/>
    <w:rsid w:val="62BBDA06"/>
    <w:rsid w:val="630E31E4"/>
    <w:rsid w:val="632CE0E6"/>
    <w:rsid w:val="633E7AF1"/>
    <w:rsid w:val="63641998"/>
    <w:rsid w:val="636E0768"/>
    <w:rsid w:val="63D61226"/>
    <w:rsid w:val="64096F2E"/>
    <w:rsid w:val="64175765"/>
    <w:rsid w:val="642567CA"/>
    <w:rsid w:val="643F3C52"/>
    <w:rsid w:val="6514C761"/>
    <w:rsid w:val="657D6478"/>
    <w:rsid w:val="659290B1"/>
    <w:rsid w:val="65980C43"/>
    <w:rsid w:val="659DC165"/>
    <w:rsid w:val="6619B8AC"/>
    <w:rsid w:val="66610B5F"/>
    <w:rsid w:val="66AA79A9"/>
    <w:rsid w:val="67F53293"/>
    <w:rsid w:val="68413FD9"/>
    <w:rsid w:val="68471BD0"/>
    <w:rsid w:val="686D6044"/>
    <w:rsid w:val="68D972E6"/>
    <w:rsid w:val="68FC953E"/>
    <w:rsid w:val="692B82C4"/>
    <w:rsid w:val="693DFFE1"/>
    <w:rsid w:val="69552CB9"/>
    <w:rsid w:val="6970615A"/>
    <w:rsid w:val="6A901B9A"/>
    <w:rsid w:val="6B0FEFAB"/>
    <w:rsid w:val="6B8A9836"/>
    <w:rsid w:val="6BA5B9DC"/>
    <w:rsid w:val="6BDBAED8"/>
    <w:rsid w:val="6C25C1CB"/>
    <w:rsid w:val="6C65E2A0"/>
    <w:rsid w:val="6CC3C4A2"/>
    <w:rsid w:val="6CC7A5D8"/>
    <w:rsid w:val="6D743349"/>
    <w:rsid w:val="6E6C6842"/>
    <w:rsid w:val="6F0A7FE8"/>
    <w:rsid w:val="6F3EA3B8"/>
    <w:rsid w:val="6F888A12"/>
    <w:rsid w:val="6F888F84"/>
    <w:rsid w:val="6FAE2681"/>
    <w:rsid w:val="6FC60613"/>
    <w:rsid w:val="6FF18302"/>
    <w:rsid w:val="7111C5AA"/>
    <w:rsid w:val="71519D91"/>
    <w:rsid w:val="71B25348"/>
    <w:rsid w:val="71DA626C"/>
    <w:rsid w:val="71F02423"/>
    <w:rsid w:val="7255F535"/>
    <w:rsid w:val="7304F800"/>
    <w:rsid w:val="73378037"/>
    <w:rsid w:val="734A25BE"/>
    <w:rsid w:val="734B71A0"/>
    <w:rsid w:val="7351F939"/>
    <w:rsid w:val="73ADF397"/>
    <w:rsid w:val="74A8712F"/>
    <w:rsid w:val="74D552AA"/>
    <w:rsid w:val="755856A5"/>
    <w:rsid w:val="755F1419"/>
    <w:rsid w:val="75D190C7"/>
    <w:rsid w:val="75F94F43"/>
    <w:rsid w:val="76097C9C"/>
    <w:rsid w:val="7652074D"/>
    <w:rsid w:val="76A3DAC2"/>
    <w:rsid w:val="76C993C1"/>
    <w:rsid w:val="76D7A22A"/>
    <w:rsid w:val="773BACFE"/>
    <w:rsid w:val="77BC8ABB"/>
    <w:rsid w:val="785F86B0"/>
    <w:rsid w:val="78D0538E"/>
    <w:rsid w:val="78ECFBBC"/>
    <w:rsid w:val="79875BAD"/>
    <w:rsid w:val="79B21F0D"/>
    <w:rsid w:val="79E5ED77"/>
    <w:rsid w:val="79F93303"/>
    <w:rsid w:val="7ABF9EA1"/>
    <w:rsid w:val="7AFF6E8B"/>
    <w:rsid w:val="7B122A0E"/>
    <w:rsid w:val="7B2A38D5"/>
    <w:rsid w:val="7B333959"/>
    <w:rsid w:val="7C0AE08C"/>
    <w:rsid w:val="7C0B329C"/>
    <w:rsid w:val="7C35C670"/>
    <w:rsid w:val="7C63F9FC"/>
    <w:rsid w:val="7C749641"/>
    <w:rsid w:val="7C9E8B0B"/>
    <w:rsid w:val="7CC790F3"/>
    <w:rsid w:val="7D34A8A1"/>
    <w:rsid w:val="7D3AF066"/>
    <w:rsid w:val="7D3D7168"/>
    <w:rsid w:val="7D44E221"/>
    <w:rsid w:val="7DDAB6C5"/>
    <w:rsid w:val="7E5A234A"/>
    <w:rsid w:val="7E872CA9"/>
    <w:rsid w:val="7E95B920"/>
    <w:rsid w:val="7FA17C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1C36"/>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381C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1C3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styleId="UnresolvedMention">
    <w:name w:val="Unresolved Mention"/>
    <w:basedOn w:val="DefaultParagraphFont"/>
    <w:uiPriority w:val="99"/>
    <w:unhideWhenUsed/>
    <w:rsid w:val="00F92C50"/>
    <w:rPr>
      <w:color w:val="605E5C"/>
      <w:shd w:val="clear" w:color="auto" w:fill="E1DFDD"/>
    </w:rPr>
  </w:style>
  <w:style w:type="character" w:styleId="Mention">
    <w:name w:val="Mention"/>
    <w:basedOn w:val="DefaultParagraphFont"/>
    <w:uiPriority w:val="99"/>
    <w:unhideWhenUsed/>
    <w:rsid w:val="00F92C50"/>
    <w:rPr>
      <w:color w:val="2B579A"/>
      <w:shd w:val="clear" w:color="auto" w:fill="E1DFDD"/>
    </w:rPr>
  </w:style>
  <w:style w:type="numbering" w:customStyle="1" w:styleId="NoList1">
    <w:name w:val="No List1"/>
    <w:next w:val="NoList"/>
    <w:uiPriority w:val="99"/>
    <w:semiHidden/>
    <w:unhideWhenUsed/>
    <w:rsid w:val="00AF7E97"/>
  </w:style>
  <w:style w:type="character" w:customStyle="1" w:styleId="Heading3Char">
    <w:name w:val="Heading 3 Char"/>
    <w:aliases w:val="Heading 3 3GPP Char"/>
    <w:basedOn w:val="DefaultParagraphFont"/>
    <w:link w:val="Heading3"/>
    <w:rsid w:val="00AF7E97"/>
    <w:rPr>
      <w:rFonts w:ascii="Arial" w:hAnsi="Arial"/>
      <w:sz w:val="28"/>
      <w:lang w:val="en-GB"/>
    </w:rPr>
  </w:style>
  <w:style w:type="table" w:customStyle="1" w:styleId="TableGrid1">
    <w:name w:val="TableGrid1"/>
    <w:basedOn w:val="TableNormal"/>
    <w:next w:val="TableGrid"/>
    <w:uiPriority w:val="39"/>
    <w:qFormat/>
    <w:rsid w:val="00AF7E97"/>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59"/>
    <w:qFormat/>
    <w:rsid w:val="00AF7E97"/>
    <w:pPr>
      <w:spacing w:after="200" w:line="276" w:lineRule="auto"/>
    </w:pPr>
    <w:rPr>
      <w:rFonts w:ascii="Times New Roman" w:eastAsia="Yu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AF7E97"/>
    <w:rPr>
      <w:rFonts w:ascii="Tahoma" w:eastAsiaTheme="minorHAnsi" w:hAnsi="Tahoma" w:cs="Tahoma"/>
      <w:sz w:val="16"/>
      <w:szCs w:val="16"/>
    </w:rPr>
  </w:style>
  <w:style w:type="character" w:customStyle="1" w:styleId="FooterChar">
    <w:name w:val="Footer Char"/>
    <w:basedOn w:val="DefaultParagraphFont"/>
    <w:link w:val="Footer"/>
    <w:uiPriority w:val="99"/>
    <w:rsid w:val="00AF7E97"/>
    <w:rPr>
      <w:rFonts w:ascii="Arial" w:hAnsi="Arial"/>
      <w:b/>
      <w:i/>
      <w:noProof/>
      <w:sz w:val="18"/>
    </w:rPr>
  </w:style>
  <w:style w:type="paragraph" w:customStyle="1" w:styleId="paragraph">
    <w:name w:val="paragraph"/>
    <w:basedOn w:val="Normal"/>
    <w:rsid w:val="00AF7E97"/>
    <w:pPr>
      <w:spacing w:before="100" w:beforeAutospacing="1" w:after="100" w:afterAutospacing="1" w:line="240" w:lineRule="auto"/>
    </w:pPr>
    <w:rPr>
      <w:rFonts w:ascii="Times New Roman" w:eastAsia="Times New Roman" w:hAnsi="Times New Roman" w:cs="Times New Roman"/>
      <w:sz w:val="24"/>
      <w:szCs w:val="24"/>
      <w:lang w:val="fi-FI" w:eastAsia="fi-FI"/>
    </w:rPr>
  </w:style>
  <w:style w:type="character" w:customStyle="1" w:styleId="normaltextrun">
    <w:name w:val="normaltextrun"/>
    <w:basedOn w:val="DefaultParagraphFont"/>
    <w:rsid w:val="00AF7E97"/>
  </w:style>
  <w:style w:type="character" w:customStyle="1" w:styleId="eop">
    <w:name w:val="eop"/>
    <w:basedOn w:val="DefaultParagraphFont"/>
    <w:rsid w:val="00AF7E97"/>
  </w:style>
  <w:style w:type="character" w:customStyle="1" w:styleId="scxw233376796">
    <w:name w:val="scxw233376796"/>
    <w:basedOn w:val="DefaultParagraphFont"/>
    <w:rsid w:val="00AF7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20462">
      <w:bodyDiv w:val="1"/>
      <w:marLeft w:val="0"/>
      <w:marRight w:val="0"/>
      <w:marTop w:val="0"/>
      <w:marBottom w:val="0"/>
      <w:divBdr>
        <w:top w:val="none" w:sz="0" w:space="0" w:color="auto"/>
        <w:left w:val="none" w:sz="0" w:space="0" w:color="auto"/>
        <w:bottom w:val="none" w:sz="0" w:space="0" w:color="auto"/>
        <w:right w:val="none" w:sz="0" w:space="0" w:color="auto"/>
      </w:divBdr>
    </w:div>
    <w:div w:id="33202895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9700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743800">
      <w:bodyDiv w:val="1"/>
      <w:marLeft w:val="0"/>
      <w:marRight w:val="0"/>
      <w:marTop w:val="0"/>
      <w:marBottom w:val="0"/>
      <w:divBdr>
        <w:top w:val="none" w:sz="0" w:space="0" w:color="auto"/>
        <w:left w:val="none" w:sz="0" w:space="0" w:color="auto"/>
        <w:bottom w:val="none" w:sz="0" w:space="0" w:color="auto"/>
        <w:right w:val="none" w:sz="0" w:space="0" w:color="auto"/>
      </w:divBdr>
    </w:div>
    <w:div w:id="74993596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4076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569562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801523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990210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791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812326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5AIRPNAIUNRU-1830940522-9223</_dlc_DocId>
    <Associated_x0020_Task xmlns="3b34c8f0-1ef5-4d1e-bb66-517ce7fe7356"/>
    <HideFromDelve xmlns="71c5aaf6-e6ce-465b-b873-5148d2a4c105">false</HideFromDelve>
    <_dlc_DocIdUrl xmlns="71c5aaf6-e6ce-465b-b873-5148d2a4c105">
      <Url>https://nokia.sharepoint.com/sites/c5g/5gradio/_layouts/15/DocIdRedir.aspx?ID=5AIRPNAIUNRU-1830940522-9223</Url>
      <Description>5AIRPNAIUNRU-1830940522-9223</Description>
    </_dlc_DocIdUrl>
    <Information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8D77B-5E29-4AF0-95B3-69070D213091}">
  <ds:schemaRefs>
    <ds:schemaRef ds:uri="Microsoft.SharePoint.Taxonomy.ContentTypeSync"/>
  </ds:schemaRefs>
</ds:datastoreItem>
</file>

<file path=customXml/itemProps2.xml><?xml version="1.0" encoding="utf-8"?>
<ds:datastoreItem xmlns:ds="http://schemas.openxmlformats.org/officeDocument/2006/customXml" ds:itemID="{022CAFF5-B903-40E7-B1B8-31FE0F832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0BAB1D-455B-4F16-91AB-0BA03592ABB1}">
  <ds:schemaRefs>
    <ds:schemaRef ds:uri="http://schemas.microsoft.com/sharepoint/v3/contenttype/forms"/>
  </ds:schemaRefs>
</ds:datastoreItem>
</file>

<file path=customXml/itemProps4.xml><?xml version="1.0" encoding="utf-8"?>
<ds:datastoreItem xmlns:ds="http://schemas.openxmlformats.org/officeDocument/2006/customXml" ds:itemID="{249AA92D-49BB-4998-A25C-A8A4DA771CB3}">
  <ds:schemaRefs>
    <ds:schemaRef ds:uri="http://schemas.microsoft.com/office/2006/documentManagement/types"/>
    <ds:schemaRef ds:uri="95d2e41d-1f11-4347-bb1c-11d6a32975dd"/>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ebabf6ce-2443-438c-9946-ecc878e7654a"/>
    <ds:schemaRef ds:uri="http://purl.org/dc/terms/"/>
    <ds:schemaRef ds:uri="3b34c8f0-1ef5-4d1e-bb66-517ce7fe7356"/>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2E677665-7A30-4F62-8251-F80800B921CB}">
  <ds:schemaRefs>
    <ds:schemaRef ds:uri="http://schemas.microsoft.com/sharepoint/events"/>
  </ds:schemaRefs>
</ds:datastoreItem>
</file>

<file path=customXml/itemProps6.xml><?xml version="1.0" encoding="utf-8"?>
<ds:datastoreItem xmlns:ds="http://schemas.openxmlformats.org/officeDocument/2006/customXml" ds:itemID="{55ABD177-A14F-4041-A9D4-1706326B5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1749</Words>
  <Characters>10334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2020-11-06T15:43:00Z</dcterms:created>
  <dcterms:modified xsi:type="dcterms:W3CDTF">2020-11-06T15:44:00Z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TitusGUID">
    <vt:lpwstr>9f671b5d-1979-403d-a18e-691f149d0763</vt:lpwstr>
  </property>
  <property fmtid="{D5CDD505-2E9C-101B-9397-08002B2CF9AE}" pid="4" name="ContentTypeId">
    <vt:lpwstr>0x010100F72F5225BF40E546BD513D0BB4BDDD33</vt:lpwstr>
  </property>
  <property fmtid="{D5CDD505-2E9C-101B-9397-08002B2CF9AE}" pid="5" name="AverageRating">
    <vt:lpwstr/>
  </property>
  <property fmtid="{D5CDD505-2E9C-101B-9397-08002B2CF9AE}" pid="6" name="_dlc_DocIdItemGuid">
    <vt:lpwstr>a19a277f-9551-4484-a00d-0dfff18e4ef8</vt:lpwstr>
  </property>
  <property fmtid="{D5CDD505-2E9C-101B-9397-08002B2CF9AE}" pid="7" name="NokiaConfidentiality">
    <vt:lpwstr>Company Confidential</vt:lpwstr>
  </property>
  <property fmtid="{D5CDD505-2E9C-101B-9397-08002B2CF9AE}" pid="8" name="_NewReviewCycle">
    <vt:lpwstr/>
  </property>
</Properties>
</file>